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48749E" w:rsidP="0048749E">
      <w:pPr>
        <w:tabs>
          <w:tab w:val="left" w:pos="2880"/>
          <w:tab w:val="center" w:pos="4752"/>
          <w:tab w:val="left" w:pos="7600"/>
        </w:tabs>
        <w:ind w:left="4770" w:hanging="4770"/>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624EB8">
        <w:rPr>
          <w:rFonts w:ascii="Tahoma" w:hAnsi="Tahoma" w:cs="Tahoma"/>
          <w:b/>
          <w:iCs w:val="0"/>
          <w:caps/>
          <w:color w:val="000000"/>
          <w:sz w:val="20"/>
        </w:rPr>
        <w:t>cAGE bLENDER 100 LITRE</w:t>
      </w:r>
    </w:p>
    <w:p w:rsidR="00562852" w:rsidRPr="00562852" w:rsidRDefault="00562852" w:rsidP="0048749E">
      <w:pPr>
        <w:tabs>
          <w:tab w:val="left" w:pos="2160"/>
          <w:tab w:val="left" w:pos="2880"/>
          <w:tab w:val="center" w:pos="4752"/>
          <w:tab w:val="left" w:pos="7600"/>
        </w:tabs>
        <w:jc w:val="center"/>
        <w:outlineLvl w:val="0"/>
        <w:rPr>
          <w:rFonts w:ascii="Tahoma" w:hAnsi="Tahoma" w:cs="Tahoma"/>
          <w:b/>
          <w:iCs w:val="0"/>
          <w:caps/>
          <w:color w:val="000000"/>
          <w:sz w:val="20"/>
        </w:rPr>
      </w:pPr>
    </w:p>
    <w:p w:rsidR="000E1BB1" w:rsidRPr="00264549" w:rsidRDefault="00CE7BD9" w:rsidP="0048749E">
      <w:pPr>
        <w:tabs>
          <w:tab w:val="left" w:pos="2880"/>
          <w:tab w:val="center" w:pos="4752"/>
          <w:tab w:val="left" w:pos="7600"/>
        </w:tabs>
        <w:ind w:left="4770" w:hanging="4860"/>
        <w:jc w:val="center"/>
        <w:outlineLvl w:val="0"/>
        <w:rPr>
          <w:rFonts w:ascii="Tahoma" w:hAnsi="Tahoma" w:cs="Tahoma"/>
          <w:b/>
          <w:iCs w:val="0"/>
          <w:caps/>
          <w:color w:val="000000"/>
          <w:sz w:val="20"/>
        </w:rPr>
      </w:pP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BF7875" w:rsidP="0048749E">
      <w:pPr>
        <w:tabs>
          <w:tab w:val="left" w:pos="2880"/>
          <w:tab w:val="center" w:pos="4752"/>
          <w:tab w:val="left" w:pos="7600"/>
        </w:tabs>
        <w:ind w:left="4770" w:hanging="4860"/>
        <w:jc w:val="center"/>
        <w:outlineLvl w:val="0"/>
        <w:rPr>
          <w:rFonts w:ascii="Tahoma" w:hAnsi="Tahoma" w:cs="Tahoma"/>
          <w:b/>
          <w:iCs w:val="0"/>
          <w:caps/>
          <w:color w:val="000000"/>
          <w:sz w:val="20"/>
        </w:rPr>
      </w:pPr>
    </w:p>
    <w:p w:rsidR="00A6154F" w:rsidRPr="00264549" w:rsidRDefault="0048749E" w:rsidP="0048749E">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264549">
        <w:rPr>
          <w:rFonts w:ascii="Tahoma" w:hAnsi="Tahoma" w:cs="Tahoma"/>
          <w:b/>
          <w:iCs w:val="0"/>
          <w:color w:val="000000"/>
          <w:sz w:val="20"/>
        </w:rPr>
        <w:t>PROTOCOL</w:t>
      </w:r>
      <w:r w:rsidR="00CE7BD9"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E7BD9"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r w:rsidR="00794242">
        <w:rPr>
          <w:rFonts w:ascii="Tahoma" w:hAnsi="Tahoma" w:cs="Tahoma"/>
          <w:b/>
          <w:iCs w:val="0"/>
          <w:color w:val="000000"/>
          <w:sz w:val="20"/>
        </w:rPr>
        <w:t>BP/</w:t>
      </w:r>
      <w:r w:rsidR="00672372">
        <w:rPr>
          <w:rFonts w:ascii="Tahoma" w:hAnsi="Tahoma" w:cs="Tahoma"/>
          <w:b/>
          <w:iCs w:val="0"/>
          <w:color w:val="000000"/>
          <w:sz w:val="20"/>
        </w:rPr>
        <w:t>087</w:t>
      </w:r>
      <w:r w:rsidR="003F2893">
        <w:rPr>
          <w:rFonts w:ascii="Tahoma" w:hAnsi="Tahoma" w:cs="Tahoma"/>
          <w:b/>
          <w:iCs w:val="0"/>
          <w:color w:val="000000"/>
          <w:sz w:val="20"/>
        </w:rPr>
        <w:tab/>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39.95pt" o:ole="">
            <v:imagedata r:id="rId8" o:title=""/>
          </v:shape>
          <o:OLEObject Type="Embed" ProgID="MSPhotoEd.3" ShapeID="_x0000_i1025" DrawAspect="Content" ObjectID="_1384776072"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B920C5">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B920C5">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 for the Equipment 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EC6E2D" w:rsidRDefault="003E4D0F" w:rsidP="0066056E">
      <w:pPr>
        <w:pStyle w:val="DefaultText"/>
        <w:ind w:left="900" w:hanging="900"/>
        <w:outlineLvl w:val="0"/>
        <w:rPr>
          <w:rFonts w:ascii="Tahoma" w:hAnsi="Tahoma" w:cs="Tahoma"/>
          <w:bCs/>
          <w:szCs w:val="20"/>
        </w:rPr>
      </w:pPr>
      <w:r w:rsidRPr="00366C16">
        <w:rPr>
          <w:rFonts w:ascii="Tahoma" w:hAnsi="Tahoma" w:cs="Tahoma"/>
          <w:b/>
          <w:bCs/>
        </w:rPr>
        <w:t xml:space="preserve">               </w:t>
      </w:r>
      <w:r w:rsidR="00A216B6" w:rsidRPr="007239D9">
        <w:rPr>
          <w:rFonts w:ascii="Tahoma" w:hAnsi="Tahoma" w:cs="Tahoma"/>
          <w:bCs/>
          <w:szCs w:val="20"/>
        </w:rPr>
        <w:t xml:space="preserve">Purpose of </w:t>
      </w:r>
      <w:r w:rsidR="00E77C7B">
        <w:rPr>
          <w:rFonts w:ascii="Tahoma" w:hAnsi="Tahoma" w:cs="Tahoma"/>
          <w:bCs/>
          <w:szCs w:val="20"/>
        </w:rPr>
        <w:t>cage blender is intended for mixing of two different API</w:t>
      </w:r>
      <w:r w:rsidR="00EE04F7">
        <w:rPr>
          <w:rFonts w:ascii="Tahoma" w:hAnsi="Tahoma" w:cs="Tahoma"/>
          <w:bCs/>
          <w:szCs w:val="20"/>
        </w:rPr>
        <w:t>,.API with excipients,colours etc</w:t>
      </w:r>
      <w:r w:rsidR="00E77C7B">
        <w:rPr>
          <w:rFonts w:ascii="Tahoma" w:hAnsi="Tahoma" w:cs="Tahoma"/>
          <w:bCs/>
          <w:szCs w:val="20"/>
        </w:rPr>
        <w:t>.</w:t>
      </w:r>
    </w:p>
    <w:p w:rsidR="00A216B6" w:rsidRPr="006E7639" w:rsidRDefault="00A216B6" w:rsidP="00A216B6">
      <w:pPr>
        <w:pStyle w:val="DefaultText"/>
        <w:outlineLvl w:val="0"/>
        <w:rPr>
          <w:rFonts w:ascii="Tahoma" w:hAnsi="Tahoma" w:cs="Tahoma"/>
          <w:bCs/>
          <w:sz w:val="22"/>
          <w:szCs w:val="22"/>
        </w:rPr>
      </w:pPr>
      <w:r>
        <w:rPr>
          <w:rFonts w:ascii="Tahoma" w:hAnsi="Tahoma" w:cs="Tahoma"/>
          <w:bCs/>
          <w:sz w:val="22"/>
          <w:szCs w:val="22"/>
        </w:rPr>
        <w:t xml:space="preserve">             </w:t>
      </w:r>
    </w:p>
    <w:p w:rsidR="00264549" w:rsidRDefault="00A6154F" w:rsidP="00A216B6">
      <w:pPr>
        <w:pStyle w:val="DefaultText"/>
        <w:outlineLvl w:val="0"/>
        <w:rPr>
          <w:rFonts w:ascii="Tahoma" w:hAnsi="Tahoma" w:cs="Tahoma"/>
          <w:b/>
          <w:bCs/>
        </w:rPr>
      </w:pPr>
      <w:r w:rsidRPr="00264549">
        <w:rPr>
          <w:rFonts w:ascii="Tahoma" w:hAnsi="Tahoma" w:cs="Tahoma"/>
          <w:b/>
          <w:bCs/>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7239D9" w:rsidRDefault="007239D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216B6" w:rsidRPr="00264549" w:rsidTr="003E4D0F">
        <w:trPr>
          <w:trHeight w:val="576"/>
        </w:trPr>
        <w:tc>
          <w:tcPr>
            <w:tcW w:w="93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01.</w:t>
            </w:r>
          </w:p>
        </w:tc>
        <w:tc>
          <w:tcPr>
            <w:tcW w:w="351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Identification</w:t>
            </w:r>
          </w:p>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 xml:space="preserve">(In case of </w:t>
            </w:r>
          </w:p>
          <w:p w:rsidR="00A216B6" w:rsidRPr="0018280A" w:rsidRDefault="0049735C" w:rsidP="00F42238">
            <w:pPr>
              <w:pStyle w:val="BodyTextIndent"/>
              <w:spacing w:line="276" w:lineRule="auto"/>
              <w:ind w:left="0" w:firstLine="0"/>
              <w:rPr>
                <w:rFonts w:ascii="Tahoma" w:hAnsi="Tahoma" w:cs="Tahoma"/>
                <w:sz w:val="20"/>
              </w:rPr>
            </w:pPr>
            <w:r w:rsidRPr="0018280A">
              <w:rPr>
                <w:rFonts w:ascii="Tahoma" w:hAnsi="Tahoma" w:cs="Tahoma"/>
                <w:sz w:val="20"/>
              </w:rPr>
              <w:t>Equipment</w:t>
            </w:r>
            <w:r w:rsidR="00A216B6" w:rsidRPr="0018280A">
              <w:rPr>
                <w:rFonts w:ascii="Tahoma" w:hAnsi="Tahoma" w:cs="Tahoma"/>
                <w:sz w:val="20"/>
              </w:rPr>
              <w:t>)</w:t>
            </w:r>
          </w:p>
        </w:tc>
        <w:tc>
          <w:tcPr>
            <w:tcW w:w="5725"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iCs/>
                <w:sz w:val="20"/>
              </w:rPr>
              <w:t>Details of Make, Name, Serial. No., Capacity, Model and Year of manufacture should be available</w:t>
            </w:r>
          </w:p>
        </w:tc>
      </w:tr>
      <w:tr w:rsidR="00A216B6" w:rsidRPr="00264549" w:rsidTr="003E4D0F">
        <w:trPr>
          <w:trHeight w:val="576"/>
        </w:trPr>
        <w:tc>
          <w:tcPr>
            <w:tcW w:w="93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02.</w:t>
            </w:r>
          </w:p>
        </w:tc>
        <w:tc>
          <w:tcPr>
            <w:tcW w:w="351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Model/Type</w:t>
            </w:r>
          </w:p>
        </w:tc>
        <w:tc>
          <w:tcPr>
            <w:tcW w:w="5725" w:type="dxa"/>
          </w:tcPr>
          <w:p w:rsidR="00A216B6" w:rsidRPr="0018280A" w:rsidRDefault="00B30C1E" w:rsidP="00F42238">
            <w:pPr>
              <w:spacing w:line="276" w:lineRule="auto"/>
              <w:rPr>
                <w:rFonts w:ascii="Tahoma" w:hAnsi="Tahoma" w:cs="Tahoma"/>
                <w:sz w:val="20"/>
              </w:rPr>
            </w:pPr>
            <w:r w:rsidRPr="0018280A">
              <w:rPr>
                <w:rFonts w:ascii="Tahoma" w:hAnsi="Tahoma" w:cs="Tahoma"/>
                <w:bCs/>
                <w:iCs w:val="0"/>
                <w:sz w:val="20"/>
              </w:rPr>
              <w:t>As per cGMP model</w:t>
            </w:r>
            <w:r w:rsidR="00A216B6" w:rsidRPr="0018280A">
              <w:rPr>
                <w:rFonts w:ascii="Tahoma" w:hAnsi="Tahoma" w:cs="Tahoma"/>
                <w:bCs/>
                <w:iCs w:val="0"/>
                <w:sz w:val="20"/>
              </w:rPr>
              <w:t xml:space="preserve"> </w:t>
            </w:r>
          </w:p>
        </w:tc>
      </w:tr>
      <w:tr w:rsidR="00A216B6" w:rsidRPr="00264549" w:rsidTr="003E6A42">
        <w:trPr>
          <w:trHeight w:val="404"/>
        </w:trPr>
        <w:tc>
          <w:tcPr>
            <w:tcW w:w="93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03.</w:t>
            </w:r>
          </w:p>
        </w:tc>
        <w:tc>
          <w:tcPr>
            <w:tcW w:w="351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Capacity</w:t>
            </w:r>
          </w:p>
        </w:tc>
        <w:tc>
          <w:tcPr>
            <w:tcW w:w="5725" w:type="dxa"/>
          </w:tcPr>
          <w:p w:rsidR="00A216B6" w:rsidRPr="0018280A" w:rsidRDefault="0050456E" w:rsidP="00F42238">
            <w:pPr>
              <w:pStyle w:val="BodyTextIndent"/>
              <w:spacing w:line="276" w:lineRule="auto"/>
              <w:ind w:left="0" w:firstLine="0"/>
              <w:rPr>
                <w:rStyle w:val="apple-style-span"/>
                <w:rFonts w:ascii="Tahoma" w:hAnsi="Tahoma" w:cs="Tahoma"/>
                <w:color w:val="000000" w:themeColor="text1"/>
                <w:sz w:val="20"/>
              </w:rPr>
            </w:pPr>
            <w:r w:rsidRPr="0018280A">
              <w:rPr>
                <w:rStyle w:val="apple-style-span"/>
                <w:rFonts w:ascii="Tahoma" w:hAnsi="Tahoma" w:cs="Tahoma"/>
                <w:color w:val="000000" w:themeColor="text1"/>
                <w:sz w:val="20"/>
              </w:rPr>
              <w:t>100 litre</w:t>
            </w:r>
          </w:p>
          <w:p w:rsidR="003907FB" w:rsidRPr="0018280A" w:rsidRDefault="003907FB" w:rsidP="00F42238">
            <w:pPr>
              <w:pStyle w:val="BodyTextIndent"/>
              <w:spacing w:line="276" w:lineRule="auto"/>
              <w:ind w:left="0" w:firstLine="0"/>
              <w:rPr>
                <w:rFonts w:ascii="Tahoma" w:hAnsi="Tahoma" w:cs="Tahoma"/>
                <w:color w:val="000000" w:themeColor="text1"/>
                <w:sz w:val="20"/>
              </w:rPr>
            </w:pPr>
          </w:p>
        </w:tc>
      </w:tr>
      <w:tr w:rsidR="00A216B6" w:rsidRPr="00264549" w:rsidTr="003E4D0F">
        <w:trPr>
          <w:trHeight w:val="485"/>
        </w:trPr>
        <w:tc>
          <w:tcPr>
            <w:tcW w:w="93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04.</w:t>
            </w:r>
          </w:p>
        </w:tc>
        <w:tc>
          <w:tcPr>
            <w:tcW w:w="351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Potential Suppliers</w:t>
            </w:r>
          </w:p>
          <w:p w:rsidR="003907FB" w:rsidRPr="0018280A" w:rsidRDefault="003907FB" w:rsidP="00F42238">
            <w:pPr>
              <w:pStyle w:val="BodyTextIndent"/>
              <w:spacing w:line="276" w:lineRule="auto"/>
              <w:ind w:left="0" w:firstLine="0"/>
              <w:rPr>
                <w:rFonts w:ascii="Tahoma" w:hAnsi="Tahoma" w:cs="Tahoma"/>
                <w:sz w:val="20"/>
              </w:rPr>
            </w:pPr>
          </w:p>
        </w:tc>
        <w:tc>
          <w:tcPr>
            <w:tcW w:w="5725" w:type="dxa"/>
          </w:tcPr>
          <w:p w:rsidR="00A216B6" w:rsidRPr="0018280A" w:rsidRDefault="00AA2CD9" w:rsidP="00F42238">
            <w:pPr>
              <w:pStyle w:val="BodyTextIndent"/>
              <w:spacing w:line="276" w:lineRule="auto"/>
              <w:rPr>
                <w:rFonts w:ascii="Tahoma" w:hAnsi="Tahoma" w:cs="Tahoma"/>
                <w:sz w:val="20"/>
              </w:rPr>
            </w:pPr>
            <w:r w:rsidRPr="0018280A">
              <w:rPr>
                <w:rFonts w:ascii="Tahoma" w:hAnsi="Tahoma" w:cs="Tahoma"/>
                <w:sz w:val="20"/>
              </w:rPr>
              <w:t xml:space="preserve">Bectochem or </w:t>
            </w:r>
            <w:r w:rsidR="00DE3247" w:rsidRPr="0018280A">
              <w:rPr>
                <w:rFonts w:ascii="Tahoma" w:hAnsi="Tahoma" w:cs="Tahoma"/>
                <w:sz w:val="20"/>
              </w:rPr>
              <w:t>equivalen</w:t>
            </w:r>
            <w:r w:rsidR="00771962">
              <w:rPr>
                <w:rFonts w:ascii="Tahoma" w:hAnsi="Tahoma" w:cs="Tahoma"/>
                <w:sz w:val="20"/>
              </w:rPr>
              <w:t>t</w:t>
            </w:r>
          </w:p>
        </w:tc>
      </w:tr>
      <w:tr w:rsidR="00A216B6" w:rsidRPr="00264549" w:rsidTr="003E4D0F">
        <w:trPr>
          <w:trHeight w:val="576"/>
        </w:trPr>
        <w:tc>
          <w:tcPr>
            <w:tcW w:w="93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05.</w:t>
            </w:r>
          </w:p>
        </w:tc>
        <w:tc>
          <w:tcPr>
            <w:tcW w:w="351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 xml:space="preserve">Contact parts </w:t>
            </w:r>
          </w:p>
        </w:tc>
        <w:tc>
          <w:tcPr>
            <w:tcW w:w="5725" w:type="dxa"/>
          </w:tcPr>
          <w:p w:rsidR="00A216B6" w:rsidRPr="0018280A" w:rsidRDefault="00F00C49" w:rsidP="00F42238">
            <w:pPr>
              <w:pStyle w:val="BodyTextIndent"/>
              <w:spacing w:line="276" w:lineRule="auto"/>
              <w:ind w:left="0" w:firstLine="0"/>
              <w:rPr>
                <w:rFonts w:ascii="Tahoma" w:hAnsi="Tahoma" w:cs="Tahoma"/>
                <w:sz w:val="20"/>
              </w:rPr>
            </w:pPr>
            <w:r w:rsidRPr="0018280A">
              <w:rPr>
                <w:rFonts w:ascii="Tahoma" w:hAnsi="Tahoma" w:cs="Tahoma"/>
                <w:sz w:val="20"/>
              </w:rPr>
              <w:t>SS316</w:t>
            </w:r>
            <w:r w:rsidR="008F287F" w:rsidRPr="0018280A">
              <w:rPr>
                <w:rFonts w:ascii="Tahoma" w:hAnsi="Tahoma" w:cs="Tahoma"/>
                <w:sz w:val="20"/>
              </w:rPr>
              <w:t>L</w:t>
            </w:r>
            <w:r w:rsidR="00A216B6" w:rsidRPr="0018280A">
              <w:rPr>
                <w:rFonts w:ascii="Tahoma" w:hAnsi="Tahoma" w:cs="Tahoma"/>
                <w:sz w:val="20"/>
              </w:rPr>
              <w:t xml:space="preserve"> with Mirror  finish </w:t>
            </w:r>
          </w:p>
        </w:tc>
      </w:tr>
      <w:tr w:rsidR="00A216B6" w:rsidRPr="00264549" w:rsidTr="003E4D0F">
        <w:trPr>
          <w:trHeight w:val="576"/>
        </w:trPr>
        <w:tc>
          <w:tcPr>
            <w:tcW w:w="93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06.</w:t>
            </w:r>
          </w:p>
        </w:tc>
        <w:tc>
          <w:tcPr>
            <w:tcW w:w="351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 xml:space="preserve">Non contact parts </w:t>
            </w:r>
          </w:p>
        </w:tc>
        <w:tc>
          <w:tcPr>
            <w:tcW w:w="5725" w:type="dxa"/>
          </w:tcPr>
          <w:p w:rsidR="00A216B6" w:rsidRPr="0018280A" w:rsidRDefault="00CF2497" w:rsidP="00F42238">
            <w:pPr>
              <w:pStyle w:val="BodyTextIndent"/>
              <w:spacing w:line="276" w:lineRule="auto"/>
              <w:ind w:left="0" w:firstLine="0"/>
              <w:rPr>
                <w:rFonts w:ascii="Tahoma" w:hAnsi="Tahoma" w:cs="Tahoma"/>
                <w:sz w:val="20"/>
              </w:rPr>
            </w:pPr>
            <w:r>
              <w:rPr>
                <w:rFonts w:ascii="Tahoma" w:hAnsi="Tahoma" w:cs="Tahoma"/>
                <w:sz w:val="20"/>
              </w:rPr>
              <w:t>SS304</w:t>
            </w:r>
            <w:r w:rsidR="00A216B6" w:rsidRPr="0018280A">
              <w:rPr>
                <w:rFonts w:ascii="Tahoma" w:hAnsi="Tahoma" w:cs="Tahoma"/>
                <w:sz w:val="20"/>
              </w:rPr>
              <w:t xml:space="preserve">  with </w:t>
            </w:r>
            <w:r w:rsidR="005B68E8" w:rsidRPr="0018280A">
              <w:rPr>
                <w:rFonts w:ascii="Tahoma" w:hAnsi="Tahoma" w:cs="Tahoma"/>
                <w:sz w:val="20"/>
              </w:rPr>
              <w:t>M</w:t>
            </w:r>
            <w:r w:rsidR="00FD59CA" w:rsidRPr="0018280A">
              <w:rPr>
                <w:rFonts w:ascii="Tahoma" w:hAnsi="Tahoma" w:cs="Tahoma"/>
                <w:sz w:val="20"/>
              </w:rPr>
              <w:t>att</w:t>
            </w:r>
            <w:r w:rsidR="005B68E8" w:rsidRPr="0018280A">
              <w:rPr>
                <w:rFonts w:ascii="Tahoma" w:hAnsi="Tahoma" w:cs="Tahoma"/>
                <w:sz w:val="20"/>
              </w:rPr>
              <w:t xml:space="preserve">  finish</w:t>
            </w:r>
          </w:p>
        </w:tc>
      </w:tr>
      <w:tr w:rsidR="00A216B6" w:rsidRPr="00264549" w:rsidTr="003E4D0F">
        <w:trPr>
          <w:trHeight w:val="576"/>
        </w:trPr>
        <w:tc>
          <w:tcPr>
            <w:tcW w:w="930" w:type="dxa"/>
          </w:tcPr>
          <w:p w:rsidR="00A216B6" w:rsidRPr="0018280A" w:rsidRDefault="00786724" w:rsidP="00F42238">
            <w:pPr>
              <w:pStyle w:val="BodyTextIndent"/>
              <w:spacing w:line="276" w:lineRule="auto"/>
              <w:ind w:left="0" w:firstLine="0"/>
              <w:rPr>
                <w:rFonts w:ascii="Tahoma" w:hAnsi="Tahoma" w:cs="Tahoma"/>
                <w:sz w:val="20"/>
              </w:rPr>
            </w:pPr>
            <w:r>
              <w:rPr>
                <w:rFonts w:ascii="Tahoma" w:hAnsi="Tahoma" w:cs="Tahoma"/>
                <w:sz w:val="20"/>
              </w:rPr>
              <w:t>07</w:t>
            </w:r>
            <w:r w:rsidR="00A216B6" w:rsidRPr="0018280A">
              <w:rPr>
                <w:rFonts w:ascii="Tahoma" w:hAnsi="Tahoma" w:cs="Tahoma"/>
                <w:sz w:val="20"/>
              </w:rPr>
              <w:t>.</w:t>
            </w:r>
          </w:p>
        </w:tc>
        <w:tc>
          <w:tcPr>
            <w:tcW w:w="3510" w:type="dxa"/>
          </w:tcPr>
          <w:p w:rsidR="00A216B6" w:rsidRPr="0018280A" w:rsidRDefault="005B68E8" w:rsidP="00F42238">
            <w:pPr>
              <w:pStyle w:val="BodyTextIndent"/>
              <w:spacing w:line="276" w:lineRule="auto"/>
              <w:ind w:left="0" w:firstLine="0"/>
              <w:rPr>
                <w:rFonts w:ascii="Tahoma" w:hAnsi="Tahoma" w:cs="Tahoma"/>
                <w:sz w:val="20"/>
              </w:rPr>
            </w:pPr>
            <w:r w:rsidRPr="0018280A">
              <w:rPr>
                <w:rFonts w:ascii="Tahoma" w:hAnsi="Tahoma" w:cs="Tahoma"/>
                <w:sz w:val="20"/>
              </w:rPr>
              <w:t>RPM</w:t>
            </w:r>
          </w:p>
        </w:tc>
        <w:tc>
          <w:tcPr>
            <w:tcW w:w="5725" w:type="dxa"/>
          </w:tcPr>
          <w:p w:rsidR="00A216B6" w:rsidRPr="0018280A" w:rsidRDefault="004118DA" w:rsidP="00F42238">
            <w:pPr>
              <w:spacing w:line="276" w:lineRule="auto"/>
              <w:rPr>
                <w:rFonts w:ascii="Tahoma" w:hAnsi="Tahoma" w:cs="Tahoma"/>
                <w:sz w:val="20"/>
              </w:rPr>
            </w:pPr>
            <w:r>
              <w:rPr>
                <w:rFonts w:ascii="Tahoma" w:hAnsi="Tahoma" w:cs="Tahoma"/>
                <w:sz w:val="20"/>
              </w:rPr>
              <w:t>Variable (0</w:t>
            </w:r>
            <w:r w:rsidR="005B68E8" w:rsidRPr="0018280A">
              <w:rPr>
                <w:rFonts w:ascii="Tahoma" w:hAnsi="Tahoma" w:cs="Tahoma"/>
                <w:sz w:val="20"/>
              </w:rPr>
              <w:t>-25</w:t>
            </w:r>
            <w:r>
              <w:rPr>
                <w:rFonts w:ascii="Tahoma" w:hAnsi="Tahoma" w:cs="Tahoma"/>
                <w:sz w:val="20"/>
              </w:rPr>
              <w:t>)</w:t>
            </w:r>
          </w:p>
          <w:p w:rsidR="00A216B6" w:rsidRPr="0018280A" w:rsidRDefault="00A216B6" w:rsidP="00F42238">
            <w:pPr>
              <w:pStyle w:val="BodyTextIndent"/>
              <w:spacing w:line="276" w:lineRule="auto"/>
              <w:ind w:left="0" w:firstLine="0"/>
              <w:rPr>
                <w:rFonts w:ascii="Tahoma" w:hAnsi="Tahoma" w:cs="Tahoma"/>
                <w:sz w:val="20"/>
              </w:rPr>
            </w:pPr>
          </w:p>
        </w:tc>
      </w:tr>
      <w:tr w:rsidR="00A216B6" w:rsidRPr="00264549" w:rsidTr="003E4D0F">
        <w:trPr>
          <w:trHeight w:val="576"/>
        </w:trPr>
        <w:tc>
          <w:tcPr>
            <w:tcW w:w="930" w:type="dxa"/>
          </w:tcPr>
          <w:p w:rsidR="00A216B6" w:rsidRPr="0018280A" w:rsidRDefault="00A216B6" w:rsidP="00786724">
            <w:pPr>
              <w:pStyle w:val="BodyTextIndent"/>
              <w:spacing w:line="276" w:lineRule="auto"/>
              <w:ind w:left="0" w:firstLine="0"/>
              <w:rPr>
                <w:rFonts w:ascii="Tahoma" w:hAnsi="Tahoma" w:cs="Tahoma"/>
                <w:sz w:val="20"/>
              </w:rPr>
            </w:pPr>
            <w:r w:rsidRPr="0018280A">
              <w:rPr>
                <w:rFonts w:ascii="Tahoma" w:hAnsi="Tahoma" w:cs="Tahoma"/>
                <w:sz w:val="20"/>
              </w:rPr>
              <w:t>0</w:t>
            </w:r>
            <w:r w:rsidR="00786724">
              <w:rPr>
                <w:rFonts w:ascii="Tahoma" w:hAnsi="Tahoma" w:cs="Tahoma"/>
                <w:sz w:val="20"/>
              </w:rPr>
              <w:t>8</w:t>
            </w:r>
            <w:r w:rsidRPr="0018280A">
              <w:rPr>
                <w:rFonts w:ascii="Tahoma" w:hAnsi="Tahoma" w:cs="Tahoma"/>
                <w:sz w:val="20"/>
              </w:rPr>
              <w:t>.</w:t>
            </w:r>
          </w:p>
        </w:tc>
        <w:tc>
          <w:tcPr>
            <w:tcW w:w="3510" w:type="dxa"/>
          </w:tcPr>
          <w:p w:rsidR="00A216B6" w:rsidRPr="0018280A" w:rsidRDefault="005B68E8" w:rsidP="00F42238">
            <w:pPr>
              <w:pStyle w:val="BodyTextIndent"/>
              <w:spacing w:line="276" w:lineRule="auto"/>
              <w:ind w:left="0" w:firstLine="0"/>
              <w:rPr>
                <w:rFonts w:ascii="Tahoma" w:hAnsi="Tahoma" w:cs="Tahoma"/>
                <w:sz w:val="20"/>
              </w:rPr>
            </w:pPr>
            <w:r w:rsidRPr="0018280A">
              <w:rPr>
                <w:rFonts w:ascii="Tahoma" w:hAnsi="Tahoma" w:cs="Tahoma"/>
                <w:sz w:val="20"/>
              </w:rPr>
              <w:t>Material Handling Device</w:t>
            </w:r>
          </w:p>
        </w:tc>
        <w:tc>
          <w:tcPr>
            <w:tcW w:w="5725" w:type="dxa"/>
          </w:tcPr>
          <w:p w:rsidR="00A216B6" w:rsidRPr="0018280A" w:rsidRDefault="005B68E8" w:rsidP="00F42238">
            <w:pPr>
              <w:pStyle w:val="BodyTextIndent"/>
              <w:spacing w:line="276" w:lineRule="auto"/>
              <w:ind w:left="0" w:firstLine="0"/>
              <w:rPr>
                <w:rFonts w:ascii="Tahoma" w:hAnsi="Tahoma" w:cs="Tahoma"/>
                <w:sz w:val="20"/>
              </w:rPr>
            </w:pPr>
            <w:r w:rsidRPr="0018280A">
              <w:rPr>
                <w:rFonts w:ascii="Tahoma" w:hAnsi="Tahoma" w:cs="Tahoma"/>
                <w:sz w:val="20"/>
              </w:rPr>
              <w:t>Easily movable, attachable with bin</w:t>
            </w:r>
          </w:p>
        </w:tc>
      </w:tr>
      <w:tr w:rsidR="00A216B6" w:rsidRPr="00264549" w:rsidTr="0026114B">
        <w:trPr>
          <w:trHeight w:val="883"/>
        </w:trPr>
        <w:tc>
          <w:tcPr>
            <w:tcW w:w="930" w:type="dxa"/>
          </w:tcPr>
          <w:p w:rsidR="00A216B6" w:rsidRPr="0018280A" w:rsidRDefault="00786724" w:rsidP="00F42238">
            <w:pPr>
              <w:pStyle w:val="BodyTextIndent"/>
              <w:spacing w:line="276" w:lineRule="auto"/>
              <w:ind w:left="0" w:firstLine="0"/>
              <w:rPr>
                <w:rFonts w:ascii="Tahoma" w:hAnsi="Tahoma" w:cs="Tahoma"/>
                <w:sz w:val="20"/>
              </w:rPr>
            </w:pPr>
            <w:r>
              <w:rPr>
                <w:rFonts w:ascii="Tahoma" w:hAnsi="Tahoma" w:cs="Tahoma"/>
                <w:sz w:val="20"/>
              </w:rPr>
              <w:t>09</w:t>
            </w:r>
            <w:r w:rsidR="00A216B6" w:rsidRPr="0018280A">
              <w:rPr>
                <w:rFonts w:ascii="Tahoma" w:hAnsi="Tahoma" w:cs="Tahoma"/>
                <w:sz w:val="20"/>
              </w:rPr>
              <w:t>.</w:t>
            </w:r>
          </w:p>
        </w:tc>
        <w:tc>
          <w:tcPr>
            <w:tcW w:w="3510" w:type="dxa"/>
          </w:tcPr>
          <w:p w:rsidR="00A216B6" w:rsidRPr="0018280A" w:rsidRDefault="006A4127" w:rsidP="00F42238">
            <w:pPr>
              <w:pStyle w:val="BodyTextIndent"/>
              <w:spacing w:line="276" w:lineRule="auto"/>
              <w:ind w:left="0" w:firstLine="0"/>
              <w:rPr>
                <w:rFonts w:ascii="Tahoma" w:hAnsi="Tahoma" w:cs="Tahoma"/>
                <w:sz w:val="20"/>
              </w:rPr>
            </w:pPr>
            <w:r w:rsidRPr="0018280A">
              <w:rPr>
                <w:rFonts w:ascii="Tahoma" w:hAnsi="Tahoma" w:cs="Tahoma"/>
                <w:sz w:val="20"/>
              </w:rPr>
              <w:t>Auto timer</w:t>
            </w:r>
          </w:p>
        </w:tc>
        <w:tc>
          <w:tcPr>
            <w:tcW w:w="5725" w:type="dxa"/>
          </w:tcPr>
          <w:p w:rsidR="00A216B6" w:rsidRPr="0018280A" w:rsidRDefault="006A4127" w:rsidP="00F42238">
            <w:pPr>
              <w:pStyle w:val="DefaultText"/>
              <w:overflowPunct w:val="0"/>
              <w:adjustRightInd w:val="0"/>
              <w:spacing w:line="276" w:lineRule="auto"/>
              <w:textAlignment w:val="baseline"/>
              <w:rPr>
                <w:rFonts w:ascii="Tahoma" w:hAnsi="Tahoma" w:cs="Tahoma"/>
                <w:szCs w:val="20"/>
              </w:rPr>
            </w:pPr>
            <w:r w:rsidRPr="0018280A">
              <w:rPr>
                <w:rFonts w:ascii="Tahoma" w:hAnsi="Tahoma" w:cs="Tahoma"/>
                <w:szCs w:val="20"/>
              </w:rPr>
              <w:t>Provision for auto timer. The previous rotation time should be saved in case of power failure and started onward when power will be recovered to avoid any fluctuation &amp; confusion of blending time.</w:t>
            </w:r>
          </w:p>
        </w:tc>
      </w:tr>
      <w:tr w:rsidR="00A216B6" w:rsidRPr="00264549" w:rsidTr="003E4D0F">
        <w:trPr>
          <w:trHeight w:val="576"/>
        </w:trPr>
        <w:tc>
          <w:tcPr>
            <w:tcW w:w="930" w:type="dxa"/>
          </w:tcPr>
          <w:p w:rsidR="00A216B6" w:rsidRPr="0018280A" w:rsidRDefault="00A216B6" w:rsidP="00786724">
            <w:pPr>
              <w:pStyle w:val="BodyTextIndent"/>
              <w:spacing w:line="276" w:lineRule="auto"/>
              <w:ind w:left="0" w:firstLine="0"/>
              <w:rPr>
                <w:rFonts w:ascii="Tahoma" w:hAnsi="Tahoma" w:cs="Tahoma"/>
                <w:sz w:val="20"/>
              </w:rPr>
            </w:pPr>
            <w:r w:rsidRPr="0018280A">
              <w:rPr>
                <w:rFonts w:ascii="Tahoma" w:hAnsi="Tahoma" w:cs="Tahoma"/>
                <w:sz w:val="20"/>
              </w:rPr>
              <w:t>1</w:t>
            </w:r>
            <w:r w:rsidR="00786724">
              <w:rPr>
                <w:rFonts w:ascii="Tahoma" w:hAnsi="Tahoma" w:cs="Tahoma"/>
                <w:sz w:val="20"/>
              </w:rPr>
              <w:t>0</w:t>
            </w:r>
            <w:r w:rsidRPr="0018280A">
              <w:rPr>
                <w:rFonts w:ascii="Tahoma" w:hAnsi="Tahoma" w:cs="Tahoma"/>
                <w:sz w:val="20"/>
              </w:rPr>
              <w:t>.</w:t>
            </w:r>
          </w:p>
        </w:tc>
        <w:tc>
          <w:tcPr>
            <w:tcW w:w="3510" w:type="dxa"/>
          </w:tcPr>
          <w:p w:rsidR="00A216B6" w:rsidRPr="0018280A" w:rsidRDefault="009842D6" w:rsidP="00F42238">
            <w:pPr>
              <w:pStyle w:val="BodyTextIndent"/>
              <w:spacing w:line="276" w:lineRule="auto"/>
              <w:ind w:left="0" w:firstLine="0"/>
              <w:rPr>
                <w:rFonts w:ascii="Tahoma" w:hAnsi="Tahoma" w:cs="Tahoma"/>
                <w:sz w:val="20"/>
              </w:rPr>
            </w:pPr>
            <w:r w:rsidRPr="0018280A">
              <w:rPr>
                <w:rFonts w:ascii="Tahoma" w:hAnsi="Tahoma" w:cs="Tahoma"/>
                <w:sz w:val="20"/>
              </w:rPr>
              <w:t>Bin</w:t>
            </w:r>
          </w:p>
        </w:tc>
        <w:tc>
          <w:tcPr>
            <w:tcW w:w="5725" w:type="dxa"/>
          </w:tcPr>
          <w:p w:rsidR="00A216B6" w:rsidRPr="0018280A" w:rsidRDefault="004820D9" w:rsidP="00757955">
            <w:pPr>
              <w:pStyle w:val="BodyTextIndent"/>
              <w:spacing w:line="276" w:lineRule="auto"/>
              <w:ind w:left="0" w:firstLine="0"/>
              <w:rPr>
                <w:rFonts w:ascii="Tahoma" w:hAnsi="Tahoma" w:cs="Tahoma"/>
                <w:sz w:val="20"/>
              </w:rPr>
            </w:pPr>
            <w:r>
              <w:rPr>
                <w:rFonts w:ascii="Tahoma" w:hAnsi="Tahoma" w:cs="Tahoma"/>
                <w:sz w:val="20"/>
              </w:rPr>
              <w:t>100 litre Capacity ,</w:t>
            </w:r>
            <w:r w:rsidRPr="0018280A">
              <w:rPr>
                <w:rFonts w:ascii="Tahoma" w:hAnsi="Tahoma" w:cs="Tahoma"/>
                <w:sz w:val="20"/>
              </w:rPr>
              <w:t>p</w:t>
            </w:r>
            <w:r w:rsidR="006A4127" w:rsidRPr="0018280A">
              <w:rPr>
                <w:rFonts w:ascii="Tahoma" w:hAnsi="Tahoma" w:cs="Tahoma"/>
                <w:sz w:val="20"/>
              </w:rPr>
              <w:t>entagonal in shape</w:t>
            </w:r>
            <w:r>
              <w:rPr>
                <w:rFonts w:ascii="Tahoma" w:hAnsi="Tahoma" w:cs="Tahoma"/>
                <w:sz w:val="20"/>
              </w:rPr>
              <w:t>,</w:t>
            </w:r>
            <w:r w:rsidR="006A4127" w:rsidRPr="0018280A">
              <w:rPr>
                <w:rFonts w:ascii="Tahoma" w:hAnsi="Tahoma" w:cs="Tahoma"/>
                <w:sz w:val="20"/>
              </w:rPr>
              <w:t xml:space="preserve"> suitable to attached with canister </w:t>
            </w:r>
            <w:r w:rsidR="004F6DDF">
              <w:rPr>
                <w:rFonts w:ascii="Tahoma" w:hAnsi="Tahoma" w:cs="Tahoma"/>
                <w:sz w:val="20"/>
              </w:rPr>
              <w:t>having discharge dia</w:t>
            </w:r>
            <w:r w:rsidR="00BC6178">
              <w:rPr>
                <w:rFonts w:ascii="Tahoma" w:hAnsi="Tahoma" w:cs="Tahoma"/>
                <w:sz w:val="20"/>
              </w:rPr>
              <w:t xml:space="preserve"> 100 mm</w:t>
            </w:r>
            <w:r w:rsidR="004F6DDF">
              <w:rPr>
                <w:rFonts w:ascii="Tahoma" w:hAnsi="Tahoma" w:cs="Tahoma"/>
                <w:sz w:val="20"/>
              </w:rPr>
              <w:t>,Qty</w:t>
            </w:r>
            <w:r w:rsidR="00757955">
              <w:rPr>
                <w:rFonts w:ascii="Tahoma" w:hAnsi="Tahoma" w:cs="Tahoma"/>
                <w:sz w:val="20"/>
              </w:rPr>
              <w:t xml:space="preserve"> require</w:t>
            </w:r>
            <w:r w:rsidR="004F6DDF">
              <w:rPr>
                <w:rFonts w:ascii="Tahoma" w:hAnsi="Tahoma" w:cs="Tahoma"/>
                <w:sz w:val="20"/>
              </w:rPr>
              <w:t xml:space="preserve">-02 </w:t>
            </w:r>
          </w:p>
        </w:tc>
      </w:tr>
      <w:tr w:rsidR="0026114B" w:rsidRPr="00264549" w:rsidTr="003E4D0F">
        <w:trPr>
          <w:trHeight w:val="576"/>
        </w:trPr>
        <w:tc>
          <w:tcPr>
            <w:tcW w:w="930" w:type="dxa"/>
          </w:tcPr>
          <w:p w:rsidR="0026114B" w:rsidRPr="0018280A" w:rsidRDefault="00F86017" w:rsidP="009D3443">
            <w:pPr>
              <w:pStyle w:val="BodyTextIndent"/>
              <w:spacing w:line="276" w:lineRule="auto"/>
              <w:ind w:left="0" w:firstLine="0"/>
              <w:rPr>
                <w:rFonts w:ascii="Tahoma" w:hAnsi="Tahoma" w:cs="Tahoma"/>
                <w:sz w:val="20"/>
              </w:rPr>
            </w:pPr>
            <w:r>
              <w:rPr>
                <w:rFonts w:ascii="Tahoma" w:hAnsi="Tahoma" w:cs="Tahoma"/>
                <w:sz w:val="20"/>
              </w:rPr>
              <w:t>1</w:t>
            </w:r>
            <w:r w:rsidR="009D3443">
              <w:rPr>
                <w:rFonts w:ascii="Tahoma" w:hAnsi="Tahoma" w:cs="Tahoma"/>
                <w:sz w:val="20"/>
              </w:rPr>
              <w:t>1</w:t>
            </w:r>
            <w:r>
              <w:rPr>
                <w:rFonts w:ascii="Tahoma" w:hAnsi="Tahoma" w:cs="Tahoma"/>
                <w:sz w:val="20"/>
              </w:rPr>
              <w:t>.</w:t>
            </w:r>
          </w:p>
        </w:tc>
        <w:tc>
          <w:tcPr>
            <w:tcW w:w="3510" w:type="dxa"/>
          </w:tcPr>
          <w:p w:rsidR="0026114B" w:rsidRPr="0018280A" w:rsidRDefault="0026114B" w:rsidP="00F42238">
            <w:pPr>
              <w:pStyle w:val="BodyTextIndent"/>
              <w:spacing w:line="276" w:lineRule="auto"/>
              <w:ind w:left="0" w:firstLine="0"/>
              <w:rPr>
                <w:rFonts w:ascii="Tahoma" w:hAnsi="Tahoma" w:cs="Tahoma"/>
                <w:sz w:val="20"/>
              </w:rPr>
            </w:pPr>
            <w:r w:rsidRPr="0018280A">
              <w:rPr>
                <w:rFonts w:ascii="Tahoma" w:hAnsi="Tahoma" w:cs="Tahoma"/>
                <w:sz w:val="20"/>
              </w:rPr>
              <w:t>Control panel</w:t>
            </w:r>
          </w:p>
        </w:tc>
        <w:tc>
          <w:tcPr>
            <w:tcW w:w="5725" w:type="dxa"/>
          </w:tcPr>
          <w:p w:rsidR="0026114B" w:rsidRPr="0018280A" w:rsidRDefault="000B133F" w:rsidP="00F42238">
            <w:pPr>
              <w:pStyle w:val="BodyTextIndent"/>
              <w:spacing w:line="276" w:lineRule="auto"/>
              <w:ind w:left="0" w:firstLine="0"/>
              <w:rPr>
                <w:rFonts w:ascii="Tahoma" w:hAnsi="Tahoma" w:cs="Tahoma"/>
                <w:sz w:val="20"/>
              </w:rPr>
            </w:pPr>
            <w:r w:rsidRPr="0018280A">
              <w:rPr>
                <w:rFonts w:ascii="Tahoma" w:hAnsi="Tahoma" w:cs="Tahoma"/>
                <w:sz w:val="20"/>
              </w:rPr>
              <w:t>Green, Yellow</w:t>
            </w:r>
            <w:r w:rsidR="002908F9" w:rsidRPr="0018280A">
              <w:rPr>
                <w:rFonts w:ascii="Tahoma" w:hAnsi="Tahoma" w:cs="Tahoma"/>
                <w:sz w:val="20"/>
              </w:rPr>
              <w:t xml:space="preserve"> And Red </w:t>
            </w:r>
            <w:r w:rsidR="0026114B" w:rsidRPr="0018280A">
              <w:rPr>
                <w:rFonts w:ascii="Tahoma" w:hAnsi="Tahoma" w:cs="Tahoma"/>
                <w:sz w:val="20"/>
              </w:rPr>
              <w:t xml:space="preserve">colour light indicator for </w:t>
            </w:r>
            <w:r w:rsidR="002908F9" w:rsidRPr="0018280A">
              <w:rPr>
                <w:rFonts w:ascii="Tahoma" w:hAnsi="Tahoma" w:cs="Tahoma"/>
                <w:sz w:val="20"/>
              </w:rPr>
              <w:t xml:space="preserve">indication of </w:t>
            </w:r>
            <w:r w:rsidR="0026114B" w:rsidRPr="0018280A">
              <w:rPr>
                <w:rFonts w:ascii="Tahoma" w:hAnsi="Tahoma" w:cs="Tahoma"/>
                <w:sz w:val="20"/>
              </w:rPr>
              <w:t xml:space="preserve">different </w:t>
            </w:r>
            <w:r w:rsidR="002908F9" w:rsidRPr="0018280A">
              <w:rPr>
                <w:rFonts w:ascii="Tahoma" w:hAnsi="Tahoma" w:cs="Tahoma"/>
                <w:sz w:val="20"/>
              </w:rPr>
              <w:t>situation</w:t>
            </w:r>
            <w:r w:rsidR="000F4237">
              <w:rPr>
                <w:rFonts w:ascii="Tahoma" w:hAnsi="Tahoma" w:cs="Tahoma"/>
                <w:sz w:val="20"/>
              </w:rPr>
              <w:t>.</w:t>
            </w:r>
          </w:p>
        </w:tc>
      </w:tr>
      <w:tr w:rsidR="000B133F" w:rsidRPr="00264549" w:rsidTr="003E4D0F">
        <w:trPr>
          <w:trHeight w:val="576"/>
        </w:trPr>
        <w:tc>
          <w:tcPr>
            <w:tcW w:w="930" w:type="dxa"/>
          </w:tcPr>
          <w:p w:rsidR="000B133F" w:rsidRPr="0018280A" w:rsidRDefault="00F86017" w:rsidP="009D3443">
            <w:pPr>
              <w:pStyle w:val="BodyTextIndent"/>
              <w:spacing w:line="276" w:lineRule="auto"/>
              <w:ind w:left="0" w:firstLine="0"/>
              <w:rPr>
                <w:rFonts w:ascii="Tahoma" w:hAnsi="Tahoma" w:cs="Tahoma"/>
                <w:sz w:val="20"/>
              </w:rPr>
            </w:pPr>
            <w:r>
              <w:rPr>
                <w:rFonts w:ascii="Tahoma" w:hAnsi="Tahoma" w:cs="Tahoma"/>
                <w:sz w:val="20"/>
              </w:rPr>
              <w:t>1</w:t>
            </w:r>
            <w:r w:rsidR="009D3443">
              <w:rPr>
                <w:rFonts w:ascii="Tahoma" w:hAnsi="Tahoma" w:cs="Tahoma"/>
                <w:sz w:val="20"/>
              </w:rPr>
              <w:t>2</w:t>
            </w:r>
            <w:r>
              <w:rPr>
                <w:rFonts w:ascii="Tahoma" w:hAnsi="Tahoma" w:cs="Tahoma"/>
                <w:sz w:val="20"/>
              </w:rPr>
              <w:t>.</w:t>
            </w:r>
          </w:p>
        </w:tc>
        <w:tc>
          <w:tcPr>
            <w:tcW w:w="3510" w:type="dxa"/>
          </w:tcPr>
          <w:p w:rsidR="000B133F" w:rsidRPr="0018280A" w:rsidRDefault="000B133F" w:rsidP="00F42238">
            <w:pPr>
              <w:pStyle w:val="BodyTextIndent"/>
              <w:spacing w:line="276" w:lineRule="auto"/>
              <w:ind w:left="0" w:firstLine="0"/>
              <w:rPr>
                <w:rFonts w:ascii="Tahoma" w:hAnsi="Tahoma" w:cs="Tahoma"/>
                <w:sz w:val="20"/>
              </w:rPr>
            </w:pPr>
            <w:r w:rsidRPr="0018280A">
              <w:rPr>
                <w:rFonts w:ascii="Tahoma" w:hAnsi="Tahoma" w:cs="Tahoma"/>
                <w:sz w:val="20"/>
              </w:rPr>
              <w:t>Alarm</w:t>
            </w:r>
          </w:p>
        </w:tc>
        <w:tc>
          <w:tcPr>
            <w:tcW w:w="5725" w:type="dxa"/>
          </w:tcPr>
          <w:p w:rsidR="000B133F" w:rsidRPr="0018280A" w:rsidRDefault="000B133F" w:rsidP="00F42238">
            <w:pPr>
              <w:pStyle w:val="BodyTextIndent"/>
              <w:spacing w:line="276" w:lineRule="auto"/>
              <w:ind w:left="0" w:firstLine="0"/>
              <w:rPr>
                <w:rFonts w:ascii="Tahoma" w:hAnsi="Tahoma" w:cs="Tahoma"/>
                <w:sz w:val="20"/>
              </w:rPr>
            </w:pPr>
            <w:r w:rsidRPr="0018280A">
              <w:rPr>
                <w:rFonts w:ascii="Tahoma" w:hAnsi="Tahoma" w:cs="Tahoma"/>
                <w:sz w:val="20"/>
              </w:rPr>
              <w:t>Audio visual alarm system</w:t>
            </w:r>
          </w:p>
        </w:tc>
      </w:tr>
      <w:tr w:rsidR="00837EA3" w:rsidRPr="00264549" w:rsidTr="003E4D0F">
        <w:trPr>
          <w:trHeight w:val="576"/>
        </w:trPr>
        <w:tc>
          <w:tcPr>
            <w:tcW w:w="930" w:type="dxa"/>
          </w:tcPr>
          <w:p w:rsidR="00837EA3" w:rsidRPr="0018280A" w:rsidRDefault="00F86017" w:rsidP="009D3443">
            <w:pPr>
              <w:pStyle w:val="BodyTextIndent"/>
              <w:spacing w:line="276" w:lineRule="auto"/>
              <w:ind w:left="0" w:firstLine="0"/>
              <w:rPr>
                <w:rFonts w:ascii="Tahoma" w:hAnsi="Tahoma" w:cs="Tahoma"/>
                <w:sz w:val="20"/>
              </w:rPr>
            </w:pPr>
            <w:r>
              <w:rPr>
                <w:rFonts w:ascii="Tahoma" w:hAnsi="Tahoma" w:cs="Tahoma"/>
                <w:sz w:val="20"/>
              </w:rPr>
              <w:t>1</w:t>
            </w:r>
            <w:r w:rsidR="009D3443">
              <w:rPr>
                <w:rFonts w:ascii="Tahoma" w:hAnsi="Tahoma" w:cs="Tahoma"/>
                <w:sz w:val="20"/>
              </w:rPr>
              <w:t>3</w:t>
            </w:r>
            <w:r>
              <w:rPr>
                <w:rFonts w:ascii="Tahoma" w:hAnsi="Tahoma" w:cs="Tahoma"/>
                <w:sz w:val="20"/>
              </w:rPr>
              <w:t>.</w:t>
            </w:r>
          </w:p>
        </w:tc>
        <w:tc>
          <w:tcPr>
            <w:tcW w:w="3510" w:type="dxa"/>
          </w:tcPr>
          <w:p w:rsidR="00837EA3" w:rsidRPr="0018280A" w:rsidRDefault="00837EA3" w:rsidP="00F42238">
            <w:pPr>
              <w:pStyle w:val="BodyTextIndent"/>
              <w:spacing w:line="276" w:lineRule="auto"/>
              <w:ind w:left="0" w:firstLine="0"/>
              <w:rPr>
                <w:rFonts w:ascii="Tahoma" w:hAnsi="Tahoma" w:cs="Tahoma"/>
                <w:sz w:val="20"/>
              </w:rPr>
            </w:pPr>
            <w:r w:rsidRPr="0018280A">
              <w:rPr>
                <w:rFonts w:ascii="Tahoma" w:hAnsi="Tahoma" w:cs="Tahoma"/>
                <w:sz w:val="20"/>
              </w:rPr>
              <w:t xml:space="preserve">Packaging &amp; Transport </w:t>
            </w:r>
          </w:p>
        </w:tc>
        <w:tc>
          <w:tcPr>
            <w:tcW w:w="5725" w:type="dxa"/>
          </w:tcPr>
          <w:p w:rsidR="00837EA3" w:rsidRPr="0018280A" w:rsidRDefault="00837EA3" w:rsidP="00F42238">
            <w:pPr>
              <w:pStyle w:val="BodyTextIndent"/>
              <w:spacing w:line="276" w:lineRule="auto"/>
              <w:ind w:left="0" w:firstLine="0"/>
              <w:rPr>
                <w:rFonts w:ascii="Tahoma" w:hAnsi="Tahoma" w:cs="Tahoma"/>
                <w:sz w:val="20"/>
              </w:rPr>
            </w:pPr>
            <w:r w:rsidRPr="0018280A">
              <w:rPr>
                <w:rFonts w:ascii="Tahoma" w:hAnsi="Tahoma" w:cs="Tahoma"/>
                <w:sz w:val="20"/>
              </w:rPr>
              <w:t>Should be packed and transported in such a way to avoid any damage during transportation.</w:t>
            </w:r>
          </w:p>
        </w:tc>
      </w:tr>
      <w:tr w:rsidR="00837EA3" w:rsidRPr="00264549" w:rsidTr="003E4D0F">
        <w:trPr>
          <w:trHeight w:val="576"/>
        </w:trPr>
        <w:tc>
          <w:tcPr>
            <w:tcW w:w="930" w:type="dxa"/>
          </w:tcPr>
          <w:p w:rsidR="00837EA3" w:rsidRPr="0018280A" w:rsidRDefault="00F86017" w:rsidP="009D3443">
            <w:pPr>
              <w:pStyle w:val="BodyTextIndent"/>
              <w:spacing w:line="276" w:lineRule="auto"/>
              <w:ind w:left="0" w:firstLine="0"/>
              <w:rPr>
                <w:rFonts w:ascii="Tahoma" w:hAnsi="Tahoma" w:cs="Tahoma"/>
                <w:sz w:val="20"/>
              </w:rPr>
            </w:pPr>
            <w:r>
              <w:rPr>
                <w:rFonts w:ascii="Tahoma" w:hAnsi="Tahoma" w:cs="Tahoma"/>
                <w:sz w:val="20"/>
              </w:rPr>
              <w:t>1</w:t>
            </w:r>
            <w:r w:rsidR="009D3443">
              <w:rPr>
                <w:rFonts w:ascii="Tahoma" w:hAnsi="Tahoma" w:cs="Tahoma"/>
                <w:sz w:val="20"/>
              </w:rPr>
              <w:t>4</w:t>
            </w:r>
            <w:r>
              <w:rPr>
                <w:rFonts w:ascii="Tahoma" w:hAnsi="Tahoma" w:cs="Tahoma"/>
                <w:sz w:val="20"/>
              </w:rPr>
              <w:t>.</w:t>
            </w:r>
          </w:p>
        </w:tc>
        <w:tc>
          <w:tcPr>
            <w:tcW w:w="3510" w:type="dxa"/>
          </w:tcPr>
          <w:p w:rsidR="00837EA3" w:rsidRPr="0018280A" w:rsidRDefault="00837EA3" w:rsidP="00F42238">
            <w:pPr>
              <w:pStyle w:val="BodyTextIndent"/>
              <w:spacing w:line="276" w:lineRule="auto"/>
              <w:ind w:left="0" w:firstLine="0"/>
              <w:rPr>
                <w:rFonts w:ascii="Tahoma" w:hAnsi="Tahoma" w:cs="Tahoma"/>
                <w:sz w:val="20"/>
              </w:rPr>
            </w:pPr>
            <w:r w:rsidRPr="0018280A">
              <w:rPr>
                <w:rFonts w:ascii="Tahoma" w:hAnsi="Tahoma" w:cs="Tahoma"/>
                <w:sz w:val="20"/>
              </w:rPr>
              <w:t xml:space="preserve">No. of requirements </w:t>
            </w:r>
          </w:p>
        </w:tc>
        <w:tc>
          <w:tcPr>
            <w:tcW w:w="5725" w:type="dxa"/>
          </w:tcPr>
          <w:p w:rsidR="00837EA3" w:rsidRPr="0018280A" w:rsidRDefault="00837EA3" w:rsidP="00F42238">
            <w:pPr>
              <w:pStyle w:val="BodyTextIndent"/>
              <w:spacing w:line="276" w:lineRule="auto"/>
              <w:ind w:left="0" w:firstLine="0"/>
              <w:rPr>
                <w:rFonts w:ascii="Tahoma" w:hAnsi="Tahoma" w:cs="Tahoma"/>
                <w:sz w:val="20"/>
              </w:rPr>
            </w:pPr>
            <w:r w:rsidRPr="0018280A">
              <w:rPr>
                <w:rFonts w:ascii="Tahoma" w:hAnsi="Tahoma" w:cs="Tahoma"/>
                <w:sz w:val="20"/>
              </w:rPr>
              <w:t>0</w:t>
            </w:r>
            <w:r w:rsidR="00BC2F84">
              <w:rPr>
                <w:rFonts w:ascii="Tahoma" w:hAnsi="Tahoma" w:cs="Tahoma"/>
                <w:sz w:val="20"/>
              </w:rPr>
              <w:t>1</w:t>
            </w:r>
          </w:p>
        </w:tc>
      </w:tr>
      <w:tr w:rsidR="00A216B6" w:rsidRPr="00264549" w:rsidTr="003E4D0F">
        <w:trPr>
          <w:trHeight w:val="576"/>
        </w:trPr>
        <w:tc>
          <w:tcPr>
            <w:tcW w:w="930" w:type="dxa"/>
          </w:tcPr>
          <w:p w:rsidR="00A216B6" w:rsidRPr="0018280A" w:rsidRDefault="00A216B6" w:rsidP="009D3443">
            <w:pPr>
              <w:pStyle w:val="BodyTextIndent"/>
              <w:spacing w:line="276" w:lineRule="auto"/>
              <w:ind w:left="0" w:firstLine="0"/>
              <w:rPr>
                <w:rFonts w:ascii="Tahoma" w:hAnsi="Tahoma" w:cs="Tahoma"/>
                <w:sz w:val="20"/>
              </w:rPr>
            </w:pPr>
            <w:r w:rsidRPr="0018280A">
              <w:rPr>
                <w:rFonts w:ascii="Tahoma" w:hAnsi="Tahoma" w:cs="Tahoma"/>
                <w:sz w:val="20"/>
              </w:rPr>
              <w:t>1</w:t>
            </w:r>
            <w:r w:rsidR="009D3443">
              <w:rPr>
                <w:rFonts w:ascii="Tahoma" w:hAnsi="Tahoma" w:cs="Tahoma"/>
                <w:sz w:val="20"/>
              </w:rPr>
              <w:t>5</w:t>
            </w:r>
            <w:r w:rsidR="00F86017">
              <w:rPr>
                <w:rFonts w:ascii="Tahoma" w:hAnsi="Tahoma" w:cs="Tahoma"/>
                <w:sz w:val="20"/>
              </w:rPr>
              <w:t>.</w:t>
            </w:r>
          </w:p>
        </w:tc>
        <w:tc>
          <w:tcPr>
            <w:tcW w:w="3510"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 xml:space="preserve">Requirements for any power failure backup’s (In case of </w:t>
            </w:r>
          </w:p>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Equipment</w:t>
            </w:r>
            <w:r w:rsidR="009D0FF8">
              <w:rPr>
                <w:rFonts w:ascii="Tahoma" w:hAnsi="Tahoma" w:cs="Tahoma"/>
                <w:sz w:val="20"/>
              </w:rPr>
              <w:t>)</w:t>
            </w:r>
          </w:p>
        </w:tc>
        <w:tc>
          <w:tcPr>
            <w:tcW w:w="5725" w:type="dxa"/>
          </w:tcPr>
          <w:p w:rsidR="00A216B6" w:rsidRPr="0018280A" w:rsidRDefault="00A216B6" w:rsidP="00F42238">
            <w:pPr>
              <w:pStyle w:val="BodyTextIndent"/>
              <w:spacing w:line="276" w:lineRule="auto"/>
              <w:ind w:left="0" w:firstLine="0"/>
              <w:rPr>
                <w:rFonts w:ascii="Tahoma" w:hAnsi="Tahoma" w:cs="Tahoma"/>
                <w:sz w:val="20"/>
              </w:rPr>
            </w:pPr>
            <w:r w:rsidRPr="0018280A">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9D0FF8" w:rsidRDefault="009D0FF8" w:rsidP="0021377B">
      <w:pPr>
        <w:pStyle w:val="BodyTextIndent"/>
        <w:ind w:left="0" w:firstLine="0"/>
        <w:rPr>
          <w:rFonts w:ascii="Tahoma" w:hAnsi="Tahoma" w:cs="Tahoma"/>
          <w:b/>
          <w:bCs/>
          <w:sz w:val="20"/>
        </w:rPr>
      </w:pPr>
    </w:p>
    <w:p w:rsidR="00446FF9" w:rsidRDefault="00446FF9" w:rsidP="0021377B">
      <w:pPr>
        <w:pStyle w:val="BodyTextIndent"/>
        <w:ind w:left="0" w:firstLine="0"/>
        <w:rPr>
          <w:rFonts w:ascii="Tahoma" w:hAnsi="Tahoma" w:cs="Tahoma"/>
          <w:b/>
          <w:bCs/>
          <w:sz w:val="20"/>
        </w:rPr>
      </w:pPr>
    </w:p>
    <w:p w:rsidR="00446FF9" w:rsidRDefault="00446FF9" w:rsidP="0021377B">
      <w:pPr>
        <w:pStyle w:val="BodyTextIndent"/>
        <w:ind w:left="0" w:firstLine="0"/>
        <w:rPr>
          <w:rFonts w:ascii="Tahoma" w:hAnsi="Tahoma" w:cs="Tahoma"/>
          <w:b/>
          <w:bCs/>
          <w:sz w:val="20"/>
        </w:rPr>
      </w:pPr>
    </w:p>
    <w:p w:rsidR="00C070E9" w:rsidRDefault="00C070E9" w:rsidP="0021377B">
      <w:pPr>
        <w:pStyle w:val="BodyTextIndent"/>
        <w:ind w:left="0" w:firstLine="0"/>
        <w:rPr>
          <w:rFonts w:ascii="Tahoma" w:hAnsi="Tahoma" w:cs="Tahoma"/>
          <w:b/>
          <w:bCs/>
          <w:sz w:val="20"/>
        </w:rPr>
      </w:pPr>
    </w:p>
    <w:p w:rsidR="009D3443" w:rsidRPr="00264549" w:rsidRDefault="009D3443"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DE2783">
        <w:trPr>
          <w:trHeight w:val="503"/>
        </w:trPr>
        <w:tc>
          <w:tcPr>
            <w:tcW w:w="997" w:type="dxa"/>
          </w:tcPr>
          <w:p w:rsidR="00384A4A" w:rsidRPr="00DE2783" w:rsidRDefault="00384A4A" w:rsidP="008C6CF5">
            <w:pPr>
              <w:pStyle w:val="BodyTextIndent"/>
              <w:ind w:left="0" w:firstLine="0"/>
              <w:rPr>
                <w:rFonts w:ascii="Tahoma" w:hAnsi="Tahoma" w:cs="Tahoma"/>
                <w:sz w:val="20"/>
              </w:rPr>
            </w:pPr>
            <w:r w:rsidRPr="00DE2783">
              <w:rPr>
                <w:rFonts w:ascii="Tahoma" w:hAnsi="Tahoma" w:cs="Tahoma"/>
                <w:sz w:val="20"/>
              </w:rPr>
              <w:t>1.</w:t>
            </w:r>
          </w:p>
        </w:tc>
        <w:tc>
          <w:tcPr>
            <w:tcW w:w="5873" w:type="dxa"/>
          </w:tcPr>
          <w:p w:rsidR="00384A4A" w:rsidRPr="00DE2783" w:rsidRDefault="00DA60C9" w:rsidP="00BC4C64">
            <w:pPr>
              <w:spacing w:line="360" w:lineRule="auto"/>
              <w:rPr>
                <w:rFonts w:ascii="Tahoma" w:hAnsi="Tahoma" w:cs="Tahoma"/>
                <w:sz w:val="20"/>
              </w:rPr>
            </w:pPr>
            <w:r>
              <w:rPr>
                <w:rFonts w:ascii="Arial Narrow" w:hAnsi="Arial Narrow"/>
                <w:sz w:val="22"/>
                <w:szCs w:val="24"/>
              </w:rPr>
              <w:t>B</w:t>
            </w:r>
            <w:r w:rsidR="00BC4C64">
              <w:rPr>
                <w:rFonts w:ascii="Arial Narrow" w:hAnsi="Arial Narrow"/>
                <w:sz w:val="22"/>
                <w:szCs w:val="24"/>
              </w:rPr>
              <w:t>in</w:t>
            </w:r>
            <w:r>
              <w:rPr>
                <w:rFonts w:ascii="Arial Narrow" w:hAnsi="Arial Narrow"/>
                <w:sz w:val="22"/>
                <w:szCs w:val="24"/>
              </w:rPr>
              <w:t xml:space="preserve"> should be lift by Material Handling device</w:t>
            </w:r>
          </w:p>
        </w:tc>
        <w:tc>
          <w:tcPr>
            <w:tcW w:w="3323" w:type="dxa"/>
          </w:tcPr>
          <w:p w:rsidR="00384A4A" w:rsidRPr="00DE2783" w:rsidRDefault="00917838" w:rsidP="00DB35E5">
            <w:pPr>
              <w:pStyle w:val="BodyTextIndent"/>
              <w:spacing w:line="360" w:lineRule="auto"/>
              <w:ind w:left="12" w:firstLine="0"/>
              <w:rPr>
                <w:rFonts w:ascii="Tahoma" w:hAnsi="Tahoma" w:cs="Tahoma"/>
                <w:sz w:val="20"/>
              </w:rPr>
            </w:pPr>
            <w:r>
              <w:rPr>
                <w:rFonts w:ascii="Tahoma" w:hAnsi="Tahoma" w:cs="Tahoma"/>
                <w:sz w:val="20"/>
              </w:rPr>
              <w:t>YES</w:t>
            </w:r>
          </w:p>
        </w:tc>
      </w:tr>
      <w:tr w:rsidR="00917838" w:rsidRPr="00264549" w:rsidTr="000E1BB1">
        <w:trPr>
          <w:trHeight w:val="576"/>
        </w:trPr>
        <w:tc>
          <w:tcPr>
            <w:tcW w:w="997" w:type="dxa"/>
          </w:tcPr>
          <w:p w:rsidR="00917838" w:rsidRPr="00DE2783" w:rsidRDefault="00917838">
            <w:pPr>
              <w:pStyle w:val="BodyTextIndent"/>
              <w:ind w:left="0" w:firstLine="0"/>
              <w:rPr>
                <w:rFonts w:ascii="Tahoma" w:hAnsi="Tahoma" w:cs="Tahoma"/>
                <w:sz w:val="20"/>
              </w:rPr>
            </w:pPr>
            <w:r w:rsidRPr="00DE2783">
              <w:rPr>
                <w:rFonts w:ascii="Tahoma" w:hAnsi="Tahoma" w:cs="Tahoma"/>
                <w:sz w:val="20"/>
              </w:rPr>
              <w:t>2.</w:t>
            </w:r>
          </w:p>
        </w:tc>
        <w:tc>
          <w:tcPr>
            <w:tcW w:w="5873" w:type="dxa"/>
          </w:tcPr>
          <w:p w:rsidR="00917838" w:rsidRDefault="00917838" w:rsidP="00DA60C9">
            <w:pPr>
              <w:pStyle w:val="DefaultText"/>
              <w:overflowPunct w:val="0"/>
              <w:adjustRightInd w:val="0"/>
              <w:spacing w:line="360" w:lineRule="auto"/>
              <w:textAlignment w:val="baseline"/>
              <w:rPr>
                <w:rFonts w:ascii="Arial Narrow" w:hAnsi="Arial Narrow" w:cs="Arial"/>
                <w:sz w:val="22"/>
              </w:rPr>
            </w:pPr>
            <w:r>
              <w:rPr>
                <w:rFonts w:ascii="Arial Narrow" w:hAnsi="Arial Narrow" w:cs="Arial"/>
                <w:sz w:val="22"/>
              </w:rPr>
              <w:t>Attachable and Detachable with Canister.</w:t>
            </w:r>
          </w:p>
          <w:p w:rsidR="00917838" w:rsidRPr="00DE2783" w:rsidRDefault="00917838" w:rsidP="00BA7D60">
            <w:pPr>
              <w:autoSpaceDE w:val="0"/>
              <w:autoSpaceDN w:val="0"/>
              <w:adjustRightInd w:val="0"/>
              <w:rPr>
                <w:rFonts w:ascii="Tahoma" w:hAnsi="Tahoma" w:cs="Tahoma"/>
                <w:iCs w:val="0"/>
                <w:sz w:val="20"/>
              </w:rPr>
            </w:pPr>
          </w:p>
        </w:tc>
        <w:tc>
          <w:tcPr>
            <w:tcW w:w="3323" w:type="dxa"/>
          </w:tcPr>
          <w:p w:rsidR="00917838" w:rsidRPr="00DE2783" w:rsidRDefault="00917838" w:rsidP="00FB38F8">
            <w:pPr>
              <w:pStyle w:val="BodyTextIndent"/>
              <w:spacing w:line="360" w:lineRule="auto"/>
              <w:ind w:left="12" w:firstLine="0"/>
              <w:rPr>
                <w:rFonts w:ascii="Tahoma" w:hAnsi="Tahoma" w:cs="Tahoma"/>
                <w:sz w:val="20"/>
              </w:rPr>
            </w:pPr>
            <w:r>
              <w:rPr>
                <w:rFonts w:ascii="Tahoma" w:hAnsi="Tahoma" w:cs="Tahoma"/>
                <w:sz w:val="20"/>
              </w:rPr>
              <w:t>YES</w:t>
            </w:r>
          </w:p>
        </w:tc>
      </w:tr>
      <w:tr w:rsidR="00917838" w:rsidRPr="00264549" w:rsidTr="002B38AE">
        <w:trPr>
          <w:trHeight w:val="476"/>
        </w:trPr>
        <w:tc>
          <w:tcPr>
            <w:tcW w:w="997" w:type="dxa"/>
          </w:tcPr>
          <w:p w:rsidR="00917838" w:rsidRPr="00DE2783" w:rsidRDefault="00917838">
            <w:pPr>
              <w:pStyle w:val="BodyTextIndent"/>
              <w:ind w:left="0" w:firstLine="0"/>
              <w:rPr>
                <w:rFonts w:ascii="Tahoma" w:hAnsi="Tahoma" w:cs="Tahoma"/>
                <w:sz w:val="20"/>
              </w:rPr>
            </w:pPr>
            <w:r>
              <w:rPr>
                <w:rFonts w:ascii="Tahoma" w:hAnsi="Tahoma" w:cs="Tahoma"/>
                <w:sz w:val="20"/>
              </w:rPr>
              <w:t>3.</w:t>
            </w:r>
          </w:p>
        </w:tc>
        <w:tc>
          <w:tcPr>
            <w:tcW w:w="5873" w:type="dxa"/>
          </w:tcPr>
          <w:p w:rsidR="00917838" w:rsidRDefault="00917838" w:rsidP="00DA60C9">
            <w:pPr>
              <w:pStyle w:val="DefaultText"/>
              <w:spacing w:line="360" w:lineRule="auto"/>
              <w:rPr>
                <w:rFonts w:ascii="Arial Narrow" w:hAnsi="Arial Narrow" w:cs="Arial"/>
                <w:sz w:val="22"/>
              </w:rPr>
            </w:pPr>
            <w:r>
              <w:rPr>
                <w:rFonts w:ascii="Arial Narrow" w:hAnsi="Arial Narrow" w:cs="Arial"/>
                <w:sz w:val="22"/>
                <w:szCs w:val="22"/>
              </w:rPr>
              <w:t>All rotating parts shall be dynamically balanced.</w:t>
            </w:r>
          </w:p>
          <w:p w:rsidR="00917838" w:rsidRPr="00DE2783" w:rsidRDefault="00917838" w:rsidP="00BA7D60">
            <w:pPr>
              <w:autoSpaceDE w:val="0"/>
              <w:autoSpaceDN w:val="0"/>
              <w:adjustRightInd w:val="0"/>
              <w:rPr>
                <w:rFonts w:ascii="Tahoma" w:hAnsi="Tahoma" w:cs="Tahoma"/>
                <w:iCs w:val="0"/>
                <w:sz w:val="20"/>
              </w:rPr>
            </w:pPr>
          </w:p>
        </w:tc>
        <w:tc>
          <w:tcPr>
            <w:tcW w:w="3323" w:type="dxa"/>
          </w:tcPr>
          <w:p w:rsidR="00917838" w:rsidRPr="00DE2783" w:rsidRDefault="00917838" w:rsidP="00FB38F8">
            <w:pPr>
              <w:pStyle w:val="BodyTextIndent"/>
              <w:spacing w:line="360" w:lineRule="auto"/>
              <w:ind w:left="12" w:firstLine="0"/>
              <w:rPr>
                <w:rFonts w:ascii="Tahoma" w:hAnsi="Tahoma" w:cs="Tahoma"/>
                <w:sz w:val="20"/>
              </w:rPr>
            </w:pPr>
            <w:r>
              <w:rPr>
                <w:rFonts w:ascii="Tahoma" w:hAnsi="Tahoma" w:cs="Tahoma"/>
                <w:sz w:val="20"/>
              </w:rPr>
              <w:t>YES</w:t>
            </w:r>
          </w:p>
        </w:tc>
      </w:tr>
      <w:tr w:rsidR="00917838" w:rsidRPr="00264549" w:rsidTr="002B38AE">
        <w:trPr>
          <w:trHeight w:val="476"/>
        </w:trPr>
        <w:tc>
          <w:tcPr>
            <w:tcW w:w="997" w:type="dxa"/>
          </w:tcPr>
          <w:p w:rsidR="00917838" w:rsidRDefault="00917838">
            <w:pPr>
              <w:pStyle w:val="BodyTextIndent"/>
              <w:ind w:left="0" w:firstLine="0"/>
              <w:rPr>
                <w:rFonts w:ascii="Tahoma" w:hAnsi="Tahoma" w:cs="Tahoma"/>
                <w:sz w:val="20"/>
              </w:rPr>
            </w:pPr>
            <w:r>
              <w:rPr>
                <w:rFonts w:ascii="Tahoma" w:hAnsi="Tahoma" w:cs="Tahoma"/>
                <w:sz w:val="20"/>
              </w:rPr>
              <w:t>4.</w:t>
            </w:r>
          </w:p>
        </w:tc>
        <w:tc>
          <w:tcPr>
            <w:tcW w:w="5873" w:type="dxa"/>
          </w:tcPr>
          <w:p w:rsidR="00917838" w:rsidRDefault="00917838" w:rsidP="00DA60C9">
            <w:pPr>
              <w:pStyle w:val="DefaultText"/>
              <w:spacing w:line="360" w:lineRule="auto"/>
              <w:rPr>
                <w:rFonts w:ascii="Arial Narrow" w:hAnsi="Arial Narrow" w:cs="Arial"/>
                <w:sz w:val="22"/>
                <w:szCs w:val="22"/>
              </w:rPr>
            </w:pPr>
            <w:r>
              <w:rPr>
                <w:rFonts w:ascii="Arial Narrow" w:hAnsi="Arial Narrow" w:cs="Arial"/>
                <w:sz w:val="22"/>
                <w:szCs w:val="22"/>
              </w:rPr>
              <w:t>Emergency stop button</w:t>
            </w:r>
          </w:p>
        </w:tc>
        <w:tc>
          <w:tcPr>
            <w:tcW w:w="3323" w:type="dxa"/>
          </w:tcPr>
          <w:p w:rsidR="00917838" w:rsidRPr="00DE2783" w:rsidRDefault="00917838" w:rsidP="00FB38F8">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E92132" w:rsidRDefault="00E92132">
            <w:pPr>
              <w:pStyle w:val="BodyTextIndent"/>
              <w:ind w:left="0" w:firstLine="0"/>
              <w:rPr>
                <w:rFonts w:ascii="Tahoma" w:hAnsi="Tahoma" w:cs="Tahoma"/>
                <w:b/>
                <w:sz w:val="20"/>
              </w:rPr>
            </w:pPr>
          </w:p>
          <w:p w:rsidR="00E92132" w:rsidRPr="00264549" w:rsidRDefault="00E92132">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r w:rsidR="00E122C6">
              <w:rPr>
                <w:rFonts w:ascii="Tahoma" w:hAnsi="Tahoma" w:cs="Tahoma"/>
                <w:sz w:val="20"/>
              </w:rPr>
              <w:t xml:space="preserve"> FAT checklist should be given by vendor to company before FAT and after revival FAT proceeds. </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BC645B" w:rsidRDefault="00BC645B"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C070E9" w:rsidRDefault="00C070E9"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w:t>
            </w:r>
            <w:r w:rsidR="00E122C6">
              <w:rPr>
                <w:rFonts w:ascii="Tahoma" w:hAnsi="Tahoma" w:cs="Tahoma"/>
                <w:bCs/>
                <w:sz w:val="20"/>
              </w:rPr>
              <w:t>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w:t>
            </w:r>
            <w:r w:rsidR="00E122C6">
              <w:rPr>
                <w:rFonts w:ascii="Tahoma" w:hAnsi="Tahoma" w:cs="Tahoma"/>
                <w:bCs/>
                <w:sz w:val="20"/>
              </w:rPr>
              <w:t>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E92132" w:rsidRPr="00264549" w:rsidRDefault="00E92132">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613D13">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machine parts, in particular instrumentation, should be constructed so that they can </w:t>
            </w:r>
            <w:r w:rsidR="00613D13">
              <w:rPr>
                <w:rFonts w:ascii="Tahoma" w:hAnsi="Tahoma" w:cs="Tahoma"/>
                <w:bCs/>
                <w:sz w:val="20"/>
              </w:rPr>
              <w:t>be easily removed and inspected</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lastRenderedPageBreak/>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070E9" w:rsidRPr="00264549" w:rsidRDefault="00C070E9">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lastRenderedPageBreak/>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C070E9" w:rsidP="00E93EC4">
            <w:pPr>
              <w:pStyle w:val="BodyTextIndent"/>
              <w:spacing w:line="360" w:lineRule="auto"/>
              <w:ind w:left="0" w:firstLine="0"/>
              <w:rPr>
                <w:rFonts w:ascii="Tahoma" w:hAnsi="Tahoma" w:cs="Tahoma"/>
                <w:sz w:val="20"/>
              </w:rPr>
            </w:pPr>
            <w:r>
              <w:rPr>
                <w:rFonts w:ascii="Tahoma" w:hAnsi="Tahoma" w:cs="Tahoma"/>
                <w:sz w:val="20"/>
              </w:rPr>
              <w:t xml:space="preserve">   </w:t>
            </w:r>
            <w:r w:rsidR="00E93EC4" w:rsidRPr="00264549">
              <w:rPr>
                <w:rFonts w:ascii="Tahoma" w:hAnsi="Tahoma" w:cs="Tahoma"/>
                <w:sz w:val="20"/>
              </w:rPr>
              <w:t>YES</w:t>
            </w:r>
          </w:p>
        </w:tc>
      </w:tr>
      <w:tr w:rsidR="00E93EC4" w:rsidRPr="00264549" w:rsidTr="00C070E9">
        <w:trPr>
          <w:trHeight w:val="56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C070E9">
        <w:trPr>
          <w:trHeight w:val="539"/>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C070E9"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B80076">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B80076">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B80076">
              <w:rPr>
                <w:rFonts w:ascii="Tahoma" w:hAnsi="Tahoma" w:cs="Tahoma"/>
                <w:color w:val="000000"/>
                <w:sz w:val="20"/>
              </w:rPr>
              <w:t>1</w:t>
            </w:r>
          </w:p>
        </w:tc>
        <w:tc>
          <w:tcPr>
            <w:tcW w:w="6750" w:type="dxa"/>
          </w:tcPr>
          <w:p w:rsidR="00E93EC4"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p w:rsidR="00C070E9" w:rsidRPr="00264549" w:rsidRDefault="00C070E9" w:rsidP="000B3FF4">
            <w:pPr>
              <w:pStyle w:val="BodyTextIndent"/>
              <w:spacing w:line="360" w:lineRule="auto"/>
              <w:ind w:left="0" w:firstLine="0"/>
              <w:rPr>
                <w:rFonts w:ascii="Tahoma" w:hAnsi="Tahoma" w:cs="Tahoma"/>
                <w:color w:val="000000"/>
                <w:sz w:val="20"/>
              </w:rPr>
            </w:pP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682B72">
              <w:rPr>
                <w:rFonts w:ascii="Tahoma" w:hAnsi="Tahoma" w:cs="Tahoma"/>
                <w:color w:val="000000"/>
                <w:sz w:val="20"/>
              </w:rPr>
              <w:t>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w:t>
            </w:r>
            <w:r w:rsidRPr="00264549">
              <w:rPr>
                <w:rFonts w:ascii="Tahoma" w:hAnsi="Tahoma" w:cs="Tahoma"/>
                <w:color w:val="000000"/>
                <w:sz w:val="20"/>
              </w:rPr>
              <w:lastRenderedPageBreak/>
              <w:t xml:space="preserve">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 xml:space="preserve">   YES</w:t>
            </w:r>
          </w:p>
        </w:tc>
      </w:tr>
    </w:tbl>
    <w:p w:rsidR="00143637" w:rsidRDefault="00143637"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E92132" w:rsidRPr="00264549" w:rsidRDefault="00E92132"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682B72">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ind w:left="0" w:firstLine="0"/>
              <w:rPr>
                <w:rFonts w:ascii="Tahoma" w:hAnsi="Tahoma" w:cs="Tahoma"/>
                <w:sz w:val="20"/>
              </w:rPr>
            </w:pPr>
            <w:r w:rsidRPr="00F16432">
              <w:rPr>
                <w:rFonts w:ascii="Tahoma" w:hAnsi="Tahoma" w:cs="Tahoma"/>
                <w:sz w:val="20"/>
              </w:rPr>
              <w:t>1</w:t>
            </w:r>
            <w:r>
              <w:rPr>
                <w:rFonts w:ascii="Tahoma" w:hAnsi="Tahoma" w:cs="Tahoma"/>
                <w:sz w:val="20"/>
              </w:rPr>
              <w:t>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9D74EC">
            <w:pPr>
              <w:pStyle w:val="BodyTextIndent"/>
              <w:ind w:left="0" w:firstLine="0"/>
              <w:rPr>
                <w:rFonts w:ascii="Tahoma" w:hAnsi="Tahoma" w:cs="Tahoma"/>
                <w:sz w:val="20"/>
              </w:rPr>
            </w:pPr>
            <w:r w:rsidRPr="00F16432">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F16432" w:rsidRDefault="00F16432" w:rsidP="00F16432">
            <w:pPr>
              <w:pStyle w:val="BodyTextIndent"/>
              <w:spacing w:line="360" w:lineRule="auto"/>
              <w:ind w:left="0" w:firstLine="0"/>
              <w:rPr>
                <w:rFonts w:ascii="Tahoma" w:hAnsi="Tahoma" w:cs="Tahoma"/>
                <w:sz w:val="20"/>
              </w:rPr>
            </w:pPr>
            <w:r w:rsidRPr="00F16432">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r w:rsidR="00F16432" w:rsidRPr="00264549" w:rsidTr="00F16432">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F16432" w:rsidRPr="00264549" w:rsidRDefault="00F16432" w:rsidP="009D74EC">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E92132" w:rsidRPr="00264549" w:rsidRDefault="00E92132" w:rsidP="001A0E28">
      <w:pPr>
        <w:pStyle w:val="BodyTextIndent"/>
        <w:ind w:left="0" w:firstLine="0"/>
        <w:rPr>
          <w:rFonts w:ascii="Tahoma" w:hAnsi="Tahoma" w:cs="Tahoma"/>
          <w:b/>
          <w:sz w:val="20"/>
        </w:rPr>
      </w:pPr>
    </w:p>
    <w:p w:rsidR="00C070E9" w:rsidRPr="00264549" w:rsidRDefault="00C070E9"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OQ  tests will be performed by the Customer and may be supervised by a </w:t>
            </w:r>
            <w:r w:rsidRPr="00264549">
              <w:rPr>
                <w:rFonts w:ascii="Tahoma" w:hAnsi="Tahoma" w:cs="Tahoma"/>
                <w:sz w:val="20"/>
              </w:rPr>
              <w:lastRenderedPageBreak/>
              <w:t>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lastRenderedPageBreak/>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682B72" w:rsidP="000B3FF4">
            <w:pPr>
              <w:pStyle w:val="BodyTextIndent"/>
              <w:spacing w:line="360" w:lineRule="auto"/>
              <w:ind w:left="0" w:firstLine="0"/>
              <w:rPr>
                <w:rFonts w:ascii="Tahoma" w:hAnsi="Tahoma" w:cs="Tahoma"/>
                <w:sz w:val="20"/>
              </w:rPr>
            </w:pPr>
            <w:r>
              <w:rPr>
                <w:rFonts w:ascii="Tahoma" w:hAnsi="Tahoma" w:cs="Tahoma"/>
                <w:sz w:val="20"/>
              </w:rPr>
              <w:t>DQ, IQ, OQ ,</w:t>
            </w:r>
            <w:r w:rsidR="00B973C2" w:rsidRPr="00264549">
              <w:rPr>
                <w:rFonts w:ascii="Tahoma" w:hAnsi="Tahoma" w:cs="Tahoma"/>
                <w:sz w:val="20"/>
              </w:rPr>
              <w:t xml:space="preserve"> PQ</w:t>
            </w:r>
            <w:r>
              <w:rPr>
                <w:rFonts w:ascii="Tahoma" w:hAnsi="Tahoma" w:cs="Tahoma"/>
                <w:sz w:val="20"/>
              </w:rPr>
              <w:t>,MOC &amp; Test certificates.</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067EAB">
            <w:pPr>
              <w:pStyle w:val="BodyTextIndent"/>
              <w:ind w:left="0" w:firstLine="0"/>
              <w:jc w:val="both"/>
              <w:rPr>
                <w:rFonts w:ascii="Tahoma" w:hAnsi="Tahoma" w:cs="Tahoma"/>
                <w:bCs/>
                <w:sz w:val="20"/>
              </w:rPr>
            </w:pPr>
            <w:r w:rsidRPr="00264549">
              <w:rPr>
                <w:rFonts w:ascii="Tahoma" w:hAnsi="Tahoma" w:cs="Tahoma"/>
                <w:bCs/>
                <w:sz w:val="20"/>
              </w:rPr>
              <w:t>1</w:t>
            </w:r>
            <w:r w:rsidR="00067EAB">
              <w:rPr>
                <w:rFonts w:ascii="Tahoma" w:hAnsi="Tahoma" w:cs="Tahoma"/>
                <w:bCs/>
                <w:sz w:val="20"/>
              </w:rPr>
              <w:t>3</w:t>
            </w:r>
            <w:r w:rsidRPr="00264549">
              <w:rPr>
                <w:rFonts w:ascii="Tahoma" w:hAnsi="Tahoma" w:cs="Tahoma"/>
                <w:bCs/>
                <w:sz w:val="20"/>
              </w:rPr>
              <w:t>.1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067EAB">
            <w:pPr>
              <w:pStyle w:val="BodyTextIndent"/>
              <w:ind w:left="0" w:firstLine="0"/>
              <w:jc w:val="both"/>
              <w:rPr>
                <w:rFonts w:ascii="Tahoma" w:hAnsi="Tahoma" w:cs="Tahoma"/>
                <w:sz w:val="20"/>
              </w:rPr>
            </w:pPr>
            <w:r w:rsidRPr="00264549">
              <w:rPr>
                <w:rFonts w:ascii="Tahoma" w:hAnsi="Tahoma" w:cs="Tahoma"/>
                <w:sz w:val="20"/>
              </w:rPr>
              <w:t>1</w:t>
            </w:r>
            <w:r w:rsidR="00067EAB">
              <w:rPr>
                <w:rFonts w:ascii="Tahoma" w:hAnsi="Tahoma" w:cs="Tahoma"/>
                <w:sz w:val="20"/>
              </w:rPr>
              <w:t>3</w:t>
            </w:r>
            <w:r w:rsidRPr="00264549">
              <w:rPr>
                <w:rFonts w:ascii="Tahoma" w:hAnsi="Tahoma" w:cs="Tahoma"/>
                <w:sz w:val="20"/>
              </w:rPr>
              <w:t>.2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067EAB">
            <w:pPr>
              <w:pStyle w:val="BodyTextIndent"/>
              <w:ind w:left="0" w:firstLine="0"/>
              <w:jc w:val="both"/>
              <w:rPr>
                <w:rFonts w:ascii="Tahoma" w:hAnsi="Tahoma" w:cs="Tahoma"/>
                <w:sz w:val="20"/>
              </w:rPr>
            </w:pPr>
            <w:r w:rsidRPr="00264549">
              <w:rPr>
                <w:rFonts w:ascii="Tahoma" w:hAnsi="Tahoma" w:cs="Tahoma"/>
                <w:sz w:val="20"/>
              </w:rPr>
              <w:t>1</w:t>
            </w:r>
            <w:r w:rsidR="00067EAB">
              <w:rPr>
                <w:rFonts w:ascii="Tahoma" w:hAnsi="Tahoma" w:cs="Tahoma"/>
                <w:sz w:val="20"/>
              </w:rPr>
              <w:t>3</w:t>
            </w:r>
            <w:r w:rsidRPr="00264549">
              <w:rPr>
                <w:rFonts w:ascii="Tahoma" w:hAnsi="Tahoma" w:cs="Tahoma"/>
                <w:sz w:val="20"/>
              </w:rPr>
              <w:t>.3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067EAB">
            <w:pPr>
              <w:pStyle w:val="BodyTextIndent"/>
              <w:ind w:left="0" w:firstLine="0"/>
              <w:jc w:val="both"/>
              <w:rPr>
                <w:rFonts w:ascii="Tahoma" w:hAnsi="Tahoma" w:cs="Tahoma"/>
                <w:sz w:val="20"/>
              </w:rPr>
            </w:pPr>
            <w:r w:rsidRPr="00264549">
              <w:rPr>
                <w:rFonts w:ascii="Tahoma" w:hAnsi="Tahoma" w:cs="Tahoma"/>
                <w:sz w:val="20"/>
              </w:rPr>
              <w:t>1</w:t>
            </w:r>
            <w:r w:rsidR="00067EAB">
              <w:rPr>
                <w:rFonts w:ascii="Tahoma" w:hAnsi="Tahoma" w:cs="Tahoma"/>
                <w:sz w:val="20"/>
              </w:rPr>
              <w:t>3</w:t>
            </w:r>
            <w:r w:rsidRPr="00264549">
              <w:rPr>
                <w:rFonts w:ascii="Tahoma" w:hAnsi="Tahoma" w:cs="Tahoma"/>
                <w:sz w:val="20"/>
              </w:rPr>
              <w:t>.4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F01" w:rsidRDefault="00C97F01">
      <w:r>
        <w:separator/>
      </w:r>
    </w:p>
  </w:endnote>
  <w:endnote w:type="continuationSeparator" w:id="1">
    <w:p w:rsidR="00C97F01" w:rsidRDefault="00C97F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893" w:rsidRDefault="003F28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3F2893">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3F2893" w:rsidRDefault="003F2893">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3F2893" w:rsidRDefault="003F2893" w:rsidP="0068091D">
          <w:pPr>
            <w:pStyle w:val="Footer"/>
            <w:jc w:val="center"/>
            <w:rPr>
              <w:rFonts w:ascii="Tahoma" w:hAnsi="Tahoma" w:cs="Tahoma"/>
            </w:rPr>
          </w:pPr>
          <w:r>
            <w:rPr>
              <w:rStyle w:val="PageNumber"/>
              <w:rFonts w:ascii="Tahoma" w:hAnsi="Tahoma" w:cs="Tahoma"/>
            </w:rPr>
            <w:t xml:space="preserve">Page </w:t>
          </w:r>
          <w:r w:rsidR="00D41536">
            <w:rPr>
              <w:rStyle w:val="PageNumber"/>
              <w:rFonts w:ascii="Tahoma" w:hAnsi="Tahoma" w:cs="Tahoma"/>
            </w:rPr>
            <w:fldChar w:fldCharType="begin"/>
          </w:r>
          <w:r>
            <w:rPr>
              <w:rStyle w:val="PageNumber"/>
              <w:rFonts w:ascii="Tahoma" w:hAnsi="Tahoma" w:cs="Tahoma"/>
            </w:rPr>
            <w:instrText xml:space="preserve"> PAGE </w:instrText>
          </w:r>
          <w:r w:rsidR="00D41536">
            <w:rPr>
              <w:rStyle w:val="PageNumber"/>
              <w:rFonts w:ascii="Tahoma" w:hAnsi="Tahoma" w:cs="Tahoma"/>
            </w:rPr>
            <w:fldChar w:fldCharType="separate"/>
          </w:r>
          <w:r w:rsidR="009D3443">
            <w:rPr>
              <w:rStyle w:val="PageNumber"/>
              <w:rFonts w:ascii="Tahoma" w:hAnsi="Tahoma" w:cs="Tahoma"/>
              <w:noProof/>
            </w:rPr>
            <w:t>7</w:t>
          </w:r>
          <w:r w:rsidR="00D41536">
            <w:rPr>
              <w:rStyle w:val="PageNumber"/>
              <w:rFonts w:ascii="Tahoma" w:hAnsi="Tahoma" w:cs="Tahoma"/>
            </w:rPr>
            <w:fldChar w:fldCharType="end"/>
          </w:r>
          <w:r>
            <w:rPr>
              <w:rStyle w:val="PageNumber"/>
              <w:rFonts w:ascii="Tahoma" w:hAnsi="Tahoma" w:cs="Tahoma"/>
            </w:rPr>
            <w:t xml:space="preserve"> of 11</w:t>
          </w:r>
        </w:p>
      </w:tc>
    </w:tr>
  </w:tbl>
  <w:p w:rsidR="003F2893" w:rsidRDefault="003F2893">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893" w:rsidRDefault="003F2893">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F01" w:rsidRDefault="00C97F01">
      <w:r>
        <w:separator/>
      </w:r>
    </w:p>
  </w:footnote>
  <w:footnote w:type="continuationSeparator" w:id="1">
    <w:p w:rsidR="00C97F01" w:rsidRDefault="00C97F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893" w:rsidRDefault="003F28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893" w:rsidRPr="00264549" w:rsidRDefault="003F2893">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5pt;height:26.2pt" o:ole="">
          <v:imagedata r:id="rId1" o:title=""/>
        </v:shape>
        <o:OLEObject Type="Embed" ProgID="MSPhotoEd.3" ShapeID="_x0000_i1026" DrawAspect="Content" ObjectID="_1384776073" r:id="rId2"/>
      </w:object>
    </w:r>
  </w:p>
  <w:p w:rsidR="003F2893" w:rsidRPr="00264549" w:rsidRDefault="003F2893">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3F2893" w:rsidRPr="00264549" w:rsidTr="00CC1047">
      <w:trPr>
        <w:cantSplit/>
        <w:trHeight w:val="970"/>
      </w:trPr>
      <w:tc>
        <w:tcPr>
          <w:tcW w:w="6427" w:type="dxa"/>
          <w:tcBorders>
            <w:bottom w:val="single" w:sz="4" w:space="0" w:color="auto"/>
          </w:tcBorders>
          <w:vAlign w:val="center"/>
        </w:tcPr>
        <w:p w:rsidR="003F2893" w:rsidRPr="00264549" w:rsidRDefault="003F2893">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3F2893" w:rsidRPr="00264549" w:rsidRDefault="003F2893">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3F2893" w:rsidRPr="00264549" w:rsidRDefault="003F2893">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134CA4">
            <w:rPr>
              <w:rFonts w:ascii="Tahoma" w:hAnsi="Tahoma" w:cs="Tahoma"/>
              <w:b/>
              <w:iCs/>
              <w:color w:val="000000"/>
              <w:szCs w:val="20"/>
            </w:rPr>
            <w:t>URS/BP/</w:t>
          </w:r>
          <w:r w:rsidR="00851945">
            <w:rPr>
              <w:rFonts w:ascii="Tahoma" w:hAnsi="Tahoma" w:cs="Tahoma"/>
              <w:b/>
              <w:iCs/>
              <w:color w:val="000000"/>
              <w:szCs w:val="20"/>
            </w:rPr>
            <w:t>087</w:t>
          </w:r>
        </w:p>
      </w:tc>
    </w:tr>
  </w:tbl>
  <w:p w:rsidR="003F2893" w:rsidRDefault="003F2893">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893" w:rsidRDefault="003F2893">
    <w:pPr>
      <w:pStyle w:val="Header"/>
      <w:ind w:hanging="187"/>
      <w:rPr>
        <w:rFonts w:ascii="Tahoma" w:hAnsi="Tahoma" w:cs="Tahoma"/>
        <w:b/>
        <w:bCs/>
        <w:sz w:val="22"/>
      </w:rPr>
    </w:pPr>
    <w:r>
      <w:rPr>
        <w:rFonts w:ascii="Tahoma" w:hAnsi="Tahoma" w:cs="Tahoma"/>
        <w:b/>
        <w:bCs/>
        <w:sz w:val="22"/>
      </w:rPr>
      <w:t xml:space="preserve"> </w:t>
    </w:r>
  </w:p>
  <w:p w:rsidR="003F2893" w:rsidRPr="00264549" w:rsidRDefault="003F2893" w:rsidP="00B75DA1">
    <w:pPr>
      <w:pStyle w:val="Header"/>
      <w:ind w:hanging="187"/>
      <w:jc w:val="center"/>
      <w:rPr>
        <w:rFonts w:ascii="Tahoma" w:hAnsi="Tahoma" w:cs="Tahoma"/>
        <w:b/>
      </w:rPr>
    </w:pPr>
    <w:r w:rsidRPr="00264549">
      <w:rPr>
        <w:rFonts w:ascii="Tahoma" w:hAnsi="Tahoma" w:cs="Tahoma"/>
        <w:b/>
      </w:rPr>
      <w:t>Annexure-I</w:t>
    </w:r>
  </w:p>
  <w:p w:rsidR="003F2893" w:rsidRDefault="003F2893">
    <w:pPr>
      <w:pStyle w:val="Header"/>
      <w:ind w:hanging="187"/>
      <w:rPr>
        <w:rFonts w:ascii="Tahoma" w:hAnsi="Tahoma" w:cs="Tahoma"/>
      </w:rPr>
    </w:pPr>
  </w:p>
  <w:p w:rsidR="003F2893" w:rsidRDefault="003F2893">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64C2982"/>
    <w:multiLevelType w:val="hybridMultilevel"/>
    <w:tmpl w:val="25046A04"/>
    <w:lvl w:ilvl="0" w:tplc="0409000B">
      <w:start w:val="1"/>
      <w:numFmt w:val="bullet"/>
      <w:lvlText w:val=""/>
      <w:lvlJc w:val="left"/>
      <w:pPr>
        <w:tabs>
          <w:tab w:val="num" w:pos="765"/>
        </w:tabs>
        <w:ind w:left="765" w:hanging="360"/>
      </w:pPr>
      <w:rPr>
        <w:rFonts w:ascii="Wingdings" w:hAnsi="Wingdings"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6">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8">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0">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392C50"/>
    <w:multiLevelType w:val="hybridMultilevel"/>
    <w:tmpl w:val="80B8BA7E"/>
    <w:lvl w:ilvl="0" w:tplc="0409000B">
      <w:start w:val="1"/>
      <w:numFmt w:val="bullet"/>
      <w:lvlText w:val=""/>
      <w:lvlJc w:val="left"/>
      <w:pPr>
        <w:tabs>
          <w:tab w:val="num" w:pos="360"/>
        </w:tabs>
        <w:ind w:left="360" w:hanging="360"/>
      </w:pPr>
      <w:rPr>
        <w:rFonts w:ascii="Wingdings" w:hAnsi="Wingdings" w:hint="default"/>
      </w:rPr>
    </w:lvl>
    <w:lvl w:ilvl="1" w:tplc="4BE29F0C">
      <w:start w:val="1"/>
      <w:numFmt w:val="bullet"/>
      <w:lvlText w:val=""/>
      <w:lvlJc w:val="left"/>
      <w:pPr>
        <w:tabs>
          <w:tab w:val="num" w:pos="1080"/>
        </w:tabs>
        <w:ind w:left="1080" w:hanging="360"/>
      </w:pPr>
      <w:rPr>
        <w:rFonts w:ascii="Wingdings" w:hAnsi="Wingdings"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5">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0">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7"/>
  </w:num>
  <w:num w:numId="2">
    <w:abstractNumId w:val="16"/>
  </w:num>
  <w:num w:numId="3">
    <w:abstractNumId w:val="18"/>
  </w:num>
  <w:num w:numId="4">
    <w:abstractNumId w:val="2"/>
  </w:num>
  <w:num w:numId="5">
    <w:abstractNumId w:val="14"/>
  </w:num>
  <w:num w:numId="6">
    <w:abstractNumId w:val="15"/>
  </w:num>
  <w:num w:numId="7">
    <w:abstractNumId w:val="19"/>
  </w:num>
  <w:num w:numId="8">
    <w:abstractNumId w:val="21"/>
  </w:num>
  <w:num w:numId="9">
    <w:abstractNumId w:val="22"/>
  </w:num>
  <w:num w:numId="10">
    <w:abstractNumId w:val="1"/>
  </w:num>
  <w:num w:numId="11">
    <w:abstractNumId w:val="5"/>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9"/>
  </w:num>
  <w:num w:numId="16">
    <w:abstractNumId w:val="20"/>
  </w:num>
  <w:num w:numId="17">
    <w:abstractNumId w:val="7"/>
  </w:num>
  <w:num w:numId="18">
    <w:abstractNumId w:val="10"/>
  </w:num>
  <w:num w:numId="19">
    <w:abstractNumId w:val="13"/>
  </w:num>
  <w:num w:numId="20">
    <w:abstractNumId w:val="24"/>
  </w:num>
  <w:num w:numId="21">
    <w:abstractNumId w:val="23"/>
  </w:num>
  <w:num w:numId="22">
    <w:abstractNumId w:val="11"/>
  </w:num>
  <w:num w:numId="23">
    <w:abstractNumId w:val="25"/>
  </w:num>
  <w:num w:numId="24">
    <w:abstractNumId w:val="3"/>
  </w:num>
  <w:num w:numId="25">
    <w:abstractNumId w:val="6"/>
  </w:num>
  <w:num w:numId="26">
    <w:abstractNumId w:val="4"/>
  </w:num>
  <w:num w:numId="27">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drawingGridHorizontalSpacing w:val="120"/>
  <w:displayHorizontalDrawingGridEvery w:val="2"/>
  <w:displayVerticalDrawingGridEvery w:val="2"/>
  <w:noPunctuationKerning/>
  <w:characterSpacingControl w:val="doNotCompress"/>
  <w:hdrShapeDefaults>
    <o:shapedefaults v:ext="edit" spidmax="24578"/>
  </w:hdrShapeDefaults>
  <w:footnotePr>
    <w:footnote w:id="0"/>
    <w:footnote w:id="1"/>
  </w:footnotePr>
  <w:endnotePr>
    <w:endnote w:id="0"/>
    <w:endnote w:id="1"/>
  </w:endnotePr>
  <w:compat/>
  <w:rsids>
    <w:rsidRoot w:val="00B17BB7"/>
    <w:rsid w:val="000021A4"/>
    <w:rsid w:val="00004563"/>
    <w:rsid w:val="00010C52"/>
    <w:rsid w:val="00013146"/>
    <w:rsid w:val="00017D9A"/>
    <w:rsid w:val="000247B6"/>
    <w:rsid w:val="00025482"/>
    <w:rsid w:val="00027122"/>
    <w:rsid w:val="00034B54"/>
    <w:rsid w:val="0004151A"/>
    <w:rsid w:val="000434AD"/>
    <w:rsid w:val="000543E4"/>
    <w:rsid w:val="00054B93"/>
    <w:rsid w:val="00057B8D"/>
    <w:rsid w:val="00062BFC"/>
    <w:rsid w:val="0006489B"/>
    <w:rsid w:val="00067EAB"/>
    <w:rsid w:val="00074FD8"/>
    <w:rsid w:val="00076275"/>
    <w:rsid w:val="00077185"/>
    <w:rsid w:val="00086C2D"/>
    <w:rsid w:val="0009195C"/>
    <w:rsid w:val="00092BC6"/>
    <w:rsid w:val="00097BC4"/>
    <w:rsid w:val="000A114A"/>
    <w:rsid w:val="000A5A55"/>
    <w:rsid w:val="000B03FA"/>
    <w:rsid w:val="000B133F"/>
    <w:rsid w:val="000B3FF4"/>
    <w:rsid w:val="000C1D8C"/>
    <w:rsid w:val="000C3205"/>
    <w:rsid w:val="000D60E4"/>
    <w:rsid w:val="000E0E46"/>
    <w:rsid w:val="000E154F"/>
    <w:rsid w:val="000E1BB1"/>
    <w:rsid w:val="000E71A7"/>
    <w:rsid w:val="000F4237"/>
    <w:rsid w:val="000F44C4"/>
    <w:rsid w:val="000F45FC"/>
    <w:rsid w:val="001046BE"/>
    <w:rsid w:val="00107BCF"/>
    <w:rsid w:val="0011003C"/>
    <w:rsid w:val="00112BAE"/>
    <w:rsid w:val="00120E39"/>
    <w:rsid w:val="00124A2A"/>
    <w:rsid w:val="00124D84"/>
    <w:rsid w:val="00125F32"/>
    <w:rsid w:val="0013119A"/>
    <w:rsid w:val="00133789"/>
    <w:rsid w:val="0013493A"/>
    <w:rsid w:val="00134CA4"/>
    <w:rsid w:val="001367A7"/>
    <w:rsid w:val="00143637"/>
    <w:rsid w:val="001452B6"/>
    <w:rsid w:val="00146973"/>
    <w:rsid w:val="00156E1A"/>
    <w:rsid w:val="00160795"/>
    <w:rsid w:val="001612DD"/>
    <w:rsid w:val="001730D4"/>
    <w:rsid w:val="001735CD"/>
    <w:rsid w:val="00182710"/>
    <w:rsid w:val="0018280A"/>
    <w:rsid w:val="001844BB"/>
    <w:rsid w:val="00184906"/>
    <w:rsid w:val="00184FD6"/>
    <w:rsid w:val="00191B82"/>
    <w:rsid w:val="001A0E28"/>
    <w:rsid w:val="001A1DB0"/>
    <w:rsid w:val="001A4A46"/>
    <w:rsid w:val="001A733E"/>
    <w:rsid w:val="001A7463"/>
    <w:rsid w:val="001B1F92"/>
    <w:rsid w:val="001B5C6D"/>
    <w:rsid w:val="001C0371"/>
    <w:rsid w:val="001C5866"/>
    <w:rsid w:val="001C5D79"/>
    <w:rsid w:val="001D58C5"/>
    <w:rsid w:val="001D6702"/>
    <w:rsid w:val="001E2FD7"/>
    <w:rsid w:val="001E6845"/>
    <w:rsid w:val="001E6BE4"/>
    <w:rsid w:val="001F061D"/>
    <w:rsid w:val="001F0A57"/>
    <w:rsid w:val="001F1BD6"/>
    <w:rsid w:val="001F3570"/>
    <w:rsid w:val="001F4D7D"/>
    <w:rsid w:val="00204B73"/>
    <w:rsid w:val="002110CC"/>
    <w:rsid w:val="0021377B"/>
    <w:rsid w:val="00216DC2"/>
    <w:rsid w:val="00220748"/>
    <w:rsid w:val="00222B17"/>
    <w:rsid w:val="00224C98"/>
    <w:rsid w:val="002261E1"/>
    <w:rsid w:val="00227001"/>
    <w:rsid w:val="0022750C"/>
    <w:rsid w:val="00230194"/>
    <w:rsid w:val="002301BA"/>
    <w:rsid w:val="002323A6"/>
    <w:rsid w:val="0023719F"/>
    <w:rsid w:val="00240A67"/>
    <w:rsid w:val="00240A9B"/>
    <w:rsid w:val="00240E35"/>
    <w:rsid w:val="00244A78"/>
    <w:rsid w:val="00245C0A"/>
    <w:rsid w:val="00251732"/>
    <w:rsid w:val="00253F8B"/>
    <w:rsid w:val="0026114B"/>
    <w:rsid w:val="00263AD7"/>
    <w:rsid w:val="00264549"/>
    <w:rsid w:val="00264684"/>
    <w:rsid w:val="00265FB3"/>
    <w:rsid w:val="00267003"/>
    <w:rsid w:val="0027440A"/>
    <w:rsid w:val="00277C41"/>
    <w:rsid w:val="00283367"/>
    <w:rsid w:val="0028643B"/>
    <w:rsid w:val="00290741"/>
    <w:rsid w:val="002908F9"/>
    <w:rsid w:val="00290C24"/>
    <w:rsid w:val="00297D00"/>
    <w:rsid w:val="002A1FE6"/>
    <w:rsid w:val="002B08C4"/>
    <w:rsid w:val="002B2E8F"/>
    <w:rsid w:val="002B308B"/>
    <w:rsid w:val="002B32EF"/>
    <w:rsid w:val="002B38AE"/>
    <w:rsid w:val="002B5566"/>
    <w:rsid w:val="002B602B"/>
    <w:rsid w:val="002C246A"/>
    <w:rsid w:val="002C2E49"/>
    <w:rsid w:val="002C7893"/>
    <w:rsid w:val="002E21C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2AE1"/>
    <w:rsid w:val="00346BCD"/>
    <w:rsid w:val="00352FAB"/>
    <w:rsid w:val="00354FC3"/>
    <w:rsid w:val="00366C16"/>
    <w:rsid w:val="003772B6"/>
    <w:rsid w:val="0038215B"/>
    <w:rsid w:val="00384A4A"/>
    <w:rsid w:val="003907FB"/>
    <w:rsid w:val="003951C2"/>
    <w:rsid w:val="00396156"/>
    <w:rsid w:val="00396B6C"/>
    <w:rsid w:val="003A3249"/>
    <w:rsid w:val="003A3C2C"/>
    <w:rsid w:val="003A472E"/>
    <w:rsid w:val="003B2397"/>
    <w:rsid w:val="003C0161"/>
    <w:rsid w:val="003C01E0"/>
    <w:rsid w:val="003C4F58"/>
    <w:rsid w:val="003D1914"/>
    <w:rsid w:val="003E413A"/>
    <w:rsid w:val="003E41EE"/>
    <w:rsid w:val="003E4D0F"/>
    <w:rsid w:val="003E6A42"/>
    <w:rsid w:val="003E6B26"/>
    <w:rsid w:val="003F2893"/>
    <w:rsid w:val="003F2DB7"/>
    <w:rsid w:val="003F5694"/>
    <w:rsid w:val="003F7DBA"/>
    <w:rsid w:val="003F7E35"/>
    <w:rsid w:val="0040122B"/>
    <w:rsid w:val="004062FF"/>
    <w:rsid w:val="00410D0B"/>
    <w:rsid w:val="004118DA"/>
    <w:rsid w:val="00412970"/>
    <w:rsid w:val="004206FC"/>
    <w:rsid w:val="0042727E"/>
    <w:rsid w:val="0042735A"/>
    <w:rsid w:val="00432A35"/>
    <w:rsid w:val="00436220"/>
    <w:rsid w:val="00446FF9"/>
    <w:rsid w:val="00452529"/>
    <w:rsid w:val="00455012"/>
    <w:rsid w:val="004711CD"/>
    <w:rsid w:val="00480F6B"/>
    <w:rsid w:val="004820D9"/>
    <w:rsid w:val="00482256"/>
    <w:rsid w:val="00482570"/>
    <w:rsid w:val="00484A10"/>
    <w:rsid w:val="0048749E"/>
    <w:rsid w:val="004969DE"/>
    <w:rsid w:val="0049735C"/>
    <w:rsid w:val="004A1139"/>
    <w:rsid w:val="004A331A"/>
    <w:rsid w:val="004A3453"/>
    <w:rsid w:val="004A7EAB"/>
    <w:rsid w:val="004B3EC1"/>
    <w:rsid w:val="004B5FBE"/>
    <w:rsid w:val="004C05FF"/>
    <w:rsid w:val="004D12CC"/>
    <w:rsid w:val="004E1416"/>
    <w:rsid w:val="004F1079"/>
    <w:rsid w:val="004F6DDF"/>
    <w:rsid w:val="0050456E"/>
    <w:rsid w:val="00505CD4"/>
    <w:rsid w:val="005135DD"/>
    <w:rsid w:val="00514CCA"/>
    <w:rsid w:val="00515138"/>
    <w:rsid w:val="005223FE"/>
    <w:rsid w:val="0052585B"/>
    <w:rsid w:val="005317E9"/>
    <w:rsid w:val="00534FD4"/>
    <w:rsid w:val="00537188"/>
    <w:rsid w:val="00537642"/>
    <w:rsid w:val="0054173C"/>
    <w:rsid w:val="00542976"/>
    <w:rsid w:val="0054759F"/>
    <w:rsid w:val="00547D21"/>
    <w:rsid w:val="005523A6"/>
    <w:rsid w:val="00552874"/>
    <w:rsid w:val="00562852"/>
    <w:rsid w:val="0056490B"/>
    <w:rsid w:val="005710EB"/>
    <w:rsid w:val="00572260"/>
    <w:rsid w:val="0057480A"/>
    <w:rsid w:val="00581D12"/>
    <w:rsid w:val="005877D6"/>
    <w:rsid w:val="00587ACB"/>
    <w:rsid w:val="0059077B"/>
    <w:rsid w:val="00597F87"/>
    <w:rsid w:val="005A1546"/>
    <w:rsid w:val="005A3A0C"/>
    <w:rsid w:val="005B1951"/>
    <w:rsid w:val="005B3DD4"/>
    <w:rsid w:val="005B479A"/>
    <w:rsid w:val="005B68E8"/>
    <w:rsid w:val="005C0357"/>
    <w:rsid w:val="005C2C55"/>
    <w:rsid w:val="005C4F95"/>
    <w:rsid w:val="005C530D"/>
    <w:rsid w:val="005C736D"/>
    <w:rsid w:val="005D2EF4"/>
    <w:rsid w:val="005F790F"/>
    <w:rsid w:val="0060238A"/>
    <w:rsid w:val="00613D13"/>
    <w:rsid w:val="00617ADF"/>
    <w:rsid w:val="00624EB8"/>
    <w:rsid w:val="00640BA7"/>
    <w:rsid w:val="00640C56"/>
    <w:rsid w:val="00641AD4"/>
    <w:rsid w:val="0064215E"/>
    <w:rsid w:val="0064511D"/>
    <w:rsid w:val="0064541B"/>
    <w:rsid w:val="00650EB0"/>
    <w:rsid w:val="00655234"/>
    <w:rsid w:val="00656782"/>
    <w:rsid w:val="0066056E"/>
    <w:rsid w:val="00663187"/>
    <w:rsid w:val="006631DA"/>
    <w:rsid w:val="006644C4"/>
    <w:rsid w:val="006675D9"/>
    <w:rsid w:val="00670448"/>
    <w:rsid w:val="00671967"/>
    <w:rsid w:val="00672372"/>
    <w:rsid w:val="00674258"/>
    <w:rsid w:val="00676DA6"/>
    <w:rsid w:val="006773A3"/>
    <w:rsid w:val="0068091D"/>
    <w:rsid w:val="00681A46"/>
    <w:rsid w:val="00681F1E"/>
    <w:rsid w:val="00682B72"/>
    <w:rsid w:val="00693EB3"/>
    <w:rsid w:val="00695FCE"/>
    <w:rsid w:val="006A234B"/>
    <w:rsid w:val="006A4127"/>
    <w:rsid w:val="006A4C95"/>
    <w:rsid w:val="006A6D00"/>
    <w:rsid w:val="006A6FF0"/>
    <w:rsid w:val="006C00FC"/>
    <w:rsid w:val="006C57B8"/>
    <w:rsid w:val="006D01F1"/>
    <w:rsid w:val="006D0535"/>
    <w:rsid w:val="006D70F3"/>
    <w:rsid w:val="006E08DC"/>
    <w:rsid w:val="006E0AF2"/>
    <w:rsid w:val="006F646C"/>
    <w:rsid w:val="0070456A"/>
    <w:rsid w:val="00707B3C"/>
    <w:rsid w:val="007104DA"/>
    <w:rsid w:val="00712E90"/>
    <w:rsid w:val="0071673D"/>
    <w:rsid w:val="00717288"/>
    <w:rsid w:val="007239D9"/>
    <w:rsid w:val="00724467"/>
    <w:rsid w:val="0072608E"/>
    <w:rsid w:val="00733887"/>
    <w:rsid w:val="00746694"/>
    <w:rsid w:val="00747205"/>
    <w:rsid w:val="00752B4C"/>
    <w:rsid w:val="00757955"/>
    <w:rsid w:val="00762F90"/>
    <w:rsid w:val="00771962"/>
    <w:rsid w:val="00786573"/>
    <w:rsid w:val="00786724"/>
    <w:rsid w:val="00787A6B"/>
    <w:rsid w:val="007921F9"/>
    <w:rsid w:val="00792BB6"/>
    <w:rsid w:val="00792C0A"/>
    <w:rsid w:val="00794242"/>
    <w:rsid w:val="007A259A"/>
    <w:rsid w:val="007A3C10"/>
    <w:rsid w:val="007A5915"/>
    <w:rsid w:val="007B1639"/>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37EA3"/>
    <w:rsid w:val="00851945"/>
    <w:rsid w:val="00853DA3"/>
    <w:rsid w:val="00853F16"/>
    <w:rsid w:val="00857DE5"/>
    <w:rsid w:val="00863AF9"/>
    <w:rsid w:val="008658EE"/>
    <w:rsid w:val="00867722"/>
    <w:rsid w:val="00870C45"/>
    <w:rsid w:val="00871947"/>
    <w:rsid w:val="00872E62"/>
    <w:rsid w:val="00885B3B"/>
    <w:rsid w:val="00886BF7"/>
    <w:rsid w:val="00892F1D"/>
    <w:rsid w:val="00895288"/>
    <w:rsid w:val="008A694B"/>
    <w:rsid w:val="008B0DC9"/>
    <w:rsid w:val="008B19E1"/>
    <w:rsid w:val="008B3D32"/>
    <w:rsid w:val="008C59D6"/>
    <w:rsid w:val="008C6CF5"/>
    <w:rsid w:val="008D69DA"/>
    <w:rsid w:val="008D72CF"/>
    <w:rsid w:val="008E4706"/>
    <w:rsid w:val="008E4B33"/>
    <w:rsid w:val="008F287F"/>
    <w:rsid w:val="008F7916"/>
    <w:rsid w:val="009025F1"/>
    <w:rsid w:val="00910276"/>
    <w:rsid w:val="00910BB0"/>
    <w:rsid w:val="009130E7"/>
    <w:rsid w:val="00913EA7"/>
    <w:rsid w:val="00917838"/>
    <w:rsid w:val="00921A49"/>
    <w:rsid w:val="009301BB"/>
    <w:rsid w:val="00931B62"/>
    <w:rsid w:val="00940F66"/>
    <w:rsid w:val="00946140"/>
    <w:rsid w:val="00967EA5"/>
    <w:rsid w:val="00970168"/>
    <w:rsid w:val="009740AB"/>
    <w:rsid w:val="00975D19"/>
    <w:rsid w:val="009842D6"/>
    <w:rsid w:val="00984376"/>
    <w:rsid w:val="009911E2"/>
    <w:rsid w:val="00991FD9"/>
    <w:rsid w:val="00992087"/>
    <w:rsid w:val="009947CF"/>
    <w:rsid w:val="009A49E3"/>
    <w:rsid w:val="009A4D26"/>
    <w:rsid w:val="009A6ACF"/>
    <w:rsid w:val="009A7A13"/>
    <w:rsid w:val="009B2CBF"/>
    <w:rsid w:val="009B58F7"/>
    <w:rsid w:val="009B627C"/>
    <w:rsid w:val="009C0206"/>
    <w:rsid w:val="009C3B13"/>
    <w:rsid w:val="009C5571"/>
    <w:rsid w:val="009C7D46"/>
    <w:rsid w:val="009D0FF8"/>
    <w:rsid w:val="009D3443"/>
    <w:rsid w:val="009D74EC"/>
    <w:rsid w:val="009D7F03"/>
    <w:rsid w:val="009E0C33"/>
    <w:rsid w:val="009E20C7"/>
    <w:rsid w:val="009E76EB"/>
    <w:rsid w:val="009F08AF"/>
    <w:rsid w:val="009F1228"/>
    <w:rsid w:val="009F589D"/>
    <w:rsid w:val="009F644D"/>
    <w:rsid w:val="00A0475A"/>
    <w:rsid w:val="00A144BD"/>
    <w:rsid w:val="00A216B6"/>
    <w:rsid w:val="00A23B31"/>
    <w:rsid w:val="00A259FB"/>
    <w:rsid w:val="00A31E1A"/>
    <w:rsid w:val="00A325F9"/>
    <w:rsid w:val="00A54C28"/>
    <w:rsid w:val="00A6154F"/>
    <w:rsid w:val="00A667F1"/>
    <w:rsid w:val="00A67222"/>
    <w:rsid w:val="00A70574"/>
    <w:rsid w:val="00A738DF"/>
    <w:rsid w:val="00A7597E"/>
    <w:rsid w:val="00A773BD"/>
    <w:rsid w:val="00A81F66"/>
    <w:rsid w:val="00A84EED"/>
    <w:rsid w:val="00A86600"/>
    <w:rsid w:val="00A941E9"/>
    <w:rsid w:val="00A979D8"/>
    <w:rsid w:val="00AA2CD9"/>
    <w:rsid w:val="00AA38C0"/>
    <w:rsid w:val="00AA5359"/>
    <w:rsid w:val="00AA776B"/>
    <w:rsid w:val="00AB0130"/>
    <w:rsid w:val="00AB34E0"/>
    <w:rsid w:val="00AB3DB7"/>
    <w:rsid w:val="00AB6EC8"/>
    <w:rsid w:val="00AB7883"/>
    <w:rsid w:val="00AC3CA6"/>
    <w:rsid w:val="00AC4662"/>
    <w:rsid w:val="00AC5B07"/>
    <w:rsid w:val="00AD239A"/>
    <w:rsid w:val="00AE14C7"/>
    <w:rsid w:val="00AE3979"/>
    <w:rsid w:val="00AE4052"/>
    <w:rsid w:val="00AE454E"/>
    <w:rsid w:val="00AF1E50"/>
    <w:rsid w:val="00AF3CB3"/>
    <w:rsid w:val="00AF4A63"/>
    <w:rsid w:val="00AF5182"/>
    <w:rsid w:val="00B00BF4"/>
    <w:rsid w:val="00B16C6F"/>
    <w:rsid w:val="00B17BB7"/>
    <w:rsid w:val="00B232B2"/>
    <w:rsid w:val="00B30C1E"/>
    <w:rsid w:val="00B318CA"/>
    <w:rsid w:val="00B36A1C"/>
    <w:rsid w:val="00B437F6"/>
    <w:rsid w:val="00B478FE"/>
    <w:rsid w:val="00B53DD0"/>
    <w:rsid w:val="00B544BC"/>
    <w:rsid w:val="00B56B97"/>
    <w:rsid w:val="00B57311"/>
    <w:rsid w:val="00B63416"/>
    <w:rsid w:val="00B75DA1"/>
    <w:rsid w:val="00B80076"/>
    <w:rsid w:val="00B83568"/>
    <w:rsid w:val="00B8410C"/>
    <w:rsid w:val="00B853B1"/>
    <w:rsid w:val="00B86AF5"/>
    <w:rsid w:val="00B920C5"/>
    <w:rsid w:val="00B9283D"/>
    <w:rsid w:val="00B92AA4"/>
    <w:rsid w:val="00B93CD9"/>
    <w:rsid w:val="00B945F3"/>
    <w:rsid w:val="00B973C2"/>
    <w:rsid w:val="00B97966"/>
    <w:rsid w:val="00BA1911"/>
    <w:rsid w:val="00BA2F53"/>
    <w:rsid w:val="00BA66FD"/>
    <w:rsid w:val="00BA7D60"/>
    <w:rsid w:val="00BB45A3"/>
    <w:rsid w:val="00BB4905"/>
    <w:rsid w:val="00BC0611"/>
    <w:rsid w:val="00BC2F84"/>
    <w:rsid w:val="00BC4C64"/>
    <w:rsid w:val="00BC6178"/>
    <w:rsid w:val="00BC645B"/>
    <w:rsid w:val="00BD1062"/>
    <w:rsid w:val="00BD2891"/>
    <w:rsid w:val="00BD5E17"/>
    <w:rsid w:val="00BD76C4"/>
    <w:rsid w:val="00BE49FB"/>
    <w:rsid w:val="00BF08D8"/>
    <w:rsid w:val="00BF0DBC"/>
    <w:rsid w:val="00BF5275"/>
    <w:rsid w:val="00BF7875"/>
    <w:rsid w:val="00C017DE"/>
    <w:rsid w:val="00C01C6A"/>
    <w:rsid w:val="00C0207E"/>
    <w:rsid w:val="00C02FA7"/>
    <w:rsid w:val="00C03A02"/>
    <w:rsid w:val="00C03BAD"/>
    <w:rsid w:val="00C05808"/>
    <w:rsid w:val="00C06C61"/>
    <w:rsid w:val="00C070E9"/>
    <w:rsid w:val="00C20170"/>
    <w:rsid w:val="00C23378"/>
    <w:rsid w:val="00C30288"/>
    <w:rsid w:val="00C312E6"/>
    <w:rsid w:val="00C318EF"/>
    <w:rsid w:val="00C31B1B"/>
    <w:rsid w:val="00C32421"/>
    <w:rsid w:val="00C328CC"/>
    <w:rsid w:val="00C329FB"/>
    <w:rsid w:val="00C347F8"/>
    <w:rsid w:val="00C36B21"/>
    <w:rsid w:val="00C41290"/>
    <w:rsid w:val="00C46201"/>
    <w:rsid w:val="00C53CE5"/>
    <w:rsid w:val="00C572A0"/>
    <w:rsid w:val="00C60ED8"/>
    <w:rsid w:val="00C642A2"/>
    <w:rsid w:val="00C75EF5"/>
    <w:rsid w:val="00C7711D"/>
    <w:rsid w:val="00C95443"/>
    <w:rsid w:val="00C97F01"/>
    <w:rsid w:val="00CA2B49"/>
    <w:rsid w:val="00CA2F70"/>
    <w:rsid w:val="00CA5D21"/>
    <w:rsid w:val="00CB37D3"/>
    <w:rsid w:val="00CB4F1A"/>
    <w:rsid w:val="00CB6D4B"/>
    <w:rsid w:val="00CC1047"/>
    <w:rsid w:val="00CD0A6A"/>
    <w:rsid w:val="00CD1C5B"/>
    <w:rsid w:val="00CD1FB7"/>
    <w:rsid w:val="00CD4E26"/>
    <w:rsid w:val="00CD5AFB"/>
    <w:rsid w:val="00CD6164"/>
    <w:rsid w:val="00CE2E37"/>
    <w:rsid w:val="00CE7BD9"/>
    <w:rsid w:val="00CF2497"/>
    <w:rsid w:val="00D0329C"/>
    <w:rsid w:val="00D04F0F"/>
    <w:rsid w:val="00D0530A"/>
    <w:rsid w:val="00D108CA"/>
    <w:rsid w:val="00D17211"/>
    <w:rsid w:val="00D2418C"/>
    <w:rsid w:val="00D30B36"/>
    <w:rsid w:val="00D336A6"/>
    <w:rsid w:val="00D33F71"/>
    <w:rsid w:val="00D40169"/>
    <w:rsid w:val="00D41536"/>
    <w:rsid w:val="00D4390F"/>
    <w:rsid w:val="00D44960"/>
    <w:rsid w:val="00D47FE4"/>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60C9"/>
    <w:rsid w:val="00DA72A2"/>
    <w:rsid w:val="00DB247C"/>
    <w:rsid w:val="00DB35E5"/>
    <w:rsid w:val="00DC247D"/>
    <w:rsid w:val="00DC3298"/>
    <w:rsid w:val="00DD044E"/>
    <w:rsid w:val="00DD4252"/>
    <w:rsid w:val="00DD4532"/>
    <w:rsid w:val="00DE0E4D"/>
    <w:rsid w:val="00DE2783"/>
    <w:rsid w:val="00DE3247"/>
    <w:rsid w:val="00DE4C79"/>
    <w:rsid w:val="00DF2B97"/>
    <w:rsid w:val="00DF2F13"/>
    <w:rsid w:val="00DF3383"/>
    <w:rsid w:val="00DF34CA"/>
    <w:rsid w:val="00DF55CF"/>
    <w:rsid w:val="00E01C18"/>
    <w:rsid w:val="00E044E6"/>
    <w:rsid w:val="00E122C6"/>
    <w:rsid w:val="00E1652A"/>
    <w:rsid w:val="00E208F6"/>
    <w:rsid w:val="00E267E4"/>
    <w:rsid w:val="00E35ED1"/>
    <w:rsid w:val="00E423DB"/>
    <w:rsid w:val="00E453B5"/>
    <w:rsid w:val="00E46DB2"/>
    <w:rsid w:val="00E47A81"/>
    <w:rsid w:val="00E507FA"/>
    <w:rsid w:val="00E57AE7"/>
    <w:rsid w:val="00E60DE6"/>
    <w:rsid w:val="00E6298B"/>
    <w:rsid w:val="00E66398"/>
    <w:rsid w:val="00E70D9C"/>
    <w:rsid w:val="00E769C0"/>
    <w:rsid w:val="00E77533"/>
    <w:rsid w:val="00E77C7B"/>
    <w:rsid w:val="00E80A2A"/>
    <w:rsid w:val="00E80D18"/>
    <w:rsid w:val="00E857F4"/>
    <w:rsid w:val="00E92132"/>
    <w:rsid w:val="00E93639"/>
    <w:rsid w:val="00E93EC4"/>
    <w:rsid w:val="00EA0528"/>
    <w:rsid w:val="00EA1F10"/>
    <w:rsid w:val="00EB59FB"/>
    <w:rsid w:val="00EB634A"/>
    <w:rsid w:val="00EC2A02"/>
    <w:rsid w:val="00EC2B25"/>
    <w:rsid w:val="00EC4775"/>
    <w:rsid w:val="00EC6E2D"/>
    <w:rsid w:val="00ED0A72"/>
    <w:rsid w:val="00ED1F08"/>
    <w:rsid w:val="00EE04F7"/>
    <w:rsid w:val="00EE7FDB"/>
    <w:rsid w:val="00EF1DD3"/>
    <w:rsid w:val="00EF43E9"/>
    <w:rsid w:val="00F00C49"/>
    <w:rsid w:val="00F02417"/>
    <w:rsid w:val="00F02AA7"/>
    <w:rsid w:val="00F12181"/>
    <w:rsid w:val="00F139C9"/>
    <w:rsid w:val="00F14DCB"/>
    <w:rsid w:val="00F16432"/>
    <w:rsid w:val="00F21DF5"/>
    <w:rsid w:val="00F22204"/>
    <w:rsid w:val="00F23E4B"/>
    <w:rsid w:val="00F25C8F"/>
    <w:rsid w:val="00F30E4B"/>
    <w:rsid w:val="00F37B8B"/>
    <w:rsid w:val="00F37E55"/>
    <w:rsid w:val="00F42238"/>
    <w:rsid w:val="00F42B23"/>
    <w:rsid w:val="00F43D3E"/>
    <w:rsid w:val="00F46E70"/>
    <w:rsid w:val="00F511B0"/>
    <w:rsid w:val="00F51CF2"/>
    <w:rsid w:val="00F5789C"/>
    <w:rsid w:val="00F63B32"/>
    <w:rsid w:val="00F64F1A"/>
    <w:rsid w:val="00F656CD"/>
    <w:rsid w:val="00F7419E"/>
    <w:rsid w:val="00F752F8"/>
    <w:rsid w:val="00F75647"/>
    <w:rsid w:val="00F802C4"/>
    <w:rsid w:val="00F86017"/>
    <w:rsid w:val="00F87486"/>
    <w:rsid w:val="00F91FEB"/>
    <w:rsid w:val="00FA2C96"/>
    <w:rsid w:val="00FA446A"/>
    <w:rsid w:val="00FB3045"/>
    <w:rsid w:val="00FC1487"/>
    <w:rsid w:val="00FC5152"/>
    <w:rsid w:val="00FD59CA"/>
    <w:rsid w:val="00FF15F1"/>
    <w:rsid w:val="00FF2485"/>
    <w:rsid w:val="00FF2BEC"/>
    <w:rsid w:val="00FF488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 w:type="character" w:customStyle="1" w:styleId="apple-style-span">
    <w:name w:val="apple-style-span"/>
    <w:basedOn w:val="DefaultParagraphFont"/>
    <w:rsid w:val="002110CC"/>
  </w:style>
</w:styles>
</file>

<file path=word/webSettings.xml><?xml version="1.0" encoding="utf-8"?>
<w:webSettings xmlns:r="http://schemas.openxmlformats.org/officeDocument/2006/relationships" xmlns:w="http://schemas.openxmlformats.org/wordprocessingml/2006/main">
  <w:divs>
    <w:div w:id="711610498">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40A7E-957F-4D51-8B8B-E80401EB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2335</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61</cp:revision>
  <cp:lastPrinted>2011-07-14T12:34:00Z</cp:lastPrinted>
  <dcterms:created xsi:type="dcterms:W3CDTF">2011-11-13T15:46:00Z</dcterms:created>
  <dcterms:modified xsi:type="dcterms:W3CDTF">2011-12-07T09:45:00Z</dcterms:modified>
</cp:coreProperties>
</file>